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AB" w:rsidRDefault="004533AB">
      <w:pPr>
        <w:pStyle w:val="ConsPlusTitlePage"/>
      </w:pPr>
      <w:r>
        <w:t xml:space="preserve">Документ предоставлен </w:t>
      </w:r>
      <w:hyperlink r:id="rId4" w:history="1">
        <w:r>
          <w:rPr>
            <w:color w:val="0000FF"/>
          </w:rPr>
          <w:t>КонсультантПлюс</w:t>
        </w:r>
      </w:hyperlink>
      <w:r>
        <w:br/>
      </w:r>
    </w:p>
    <w:p w:rsidR="004533AB" w:rsidRDefault="004533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33AB">
        <w:tc>
          <w:tcPr>
            <w:tcW w:w="4677" w:type="dxa"/>
            <w:tcBorders>
              <w:top w:val="nil"/>
              <w:left w:val="nil"/>
              <w:bottom w:val="nil"/>
              <w:right w:val="nil"/>
            </w:tcBorders>
          </w:tcPr>
          <w:p w:rsidR="004533AB" w:rsidRDefault="004533AB">
            <w:pPr>
              <w:pStyle w:val="ConsPlusNormal"/>
            </w:pPr>
            <w:r>
              <w:t>25 декабря 2008 года</w:t>
            </w:r>
          </w:p>
        </w:tc>
        <w:tc>
          <w:tcPr>
            <w:tcW w:w="4677" w:type="dxa"/>
            <w:tcBorders>
              <w:top w:val="nil"/>
              <w:left w:val="nil"/>
              <w:bottom w:val="nil"/>
              <w:right w:val="nil"/>
            </w:tcBorders>
          </w:tcPr>
          <w:p w:rsidR="004533AB" w:rsidRDefault="004533AB">
            <w:pPr>
              <w:pStyle w:val="ConsPlusNormal"/>
              <w:jc w:val="right"/>
            </w:pPr>
            <w:r>
              <w:t>N 274-ФЗ</w:t>
            </w:r>
          </w:p>
        </w:tc>
      </w:tr>
    </w:tbl>
    <w:p w:rsidR="004533AB" w:rsidRDefault="004533AB">
      <w:pPr>
        <w:pStyle w:val="ConsPlusNormal"/>
        <w:pBdr>
          <w:top w:val="single" w:sz="6" w:space="0" w:color="auto"/>
        </w:pBdr>
        <w:spacing w:before="100" w:after="100"/>
        <w:jc w:val="both"/>
        <w:rPr>
          <w:sz w:val="2"/>
          <w:szCs w:val="2"/>
        </w:rPr>
      </w:pPr>
    </w:p>
    <w:p w:rsidR="004533AB" w:rsidRDefault="004533AB">
      <w:pPr>
        <w:pStyle w:val="ConsPlusNormal"/>
        <w:jc w:val="both"/>
      </w:pPr>
    </w:p>
    <w:p w:rsidR="004533AB" w:rsidRDefault="004533AB">
      <w:pPr>
        <w:pStyle w:val="ConsPlusTitle"/>
        <w:jc w:val="center"/>
      </w:pPr>
      <w:r>
        <w:t>РОССИЙСКАЯ ФЕДЕРАЦИЯ</w:t>
      </w:r>
    </w:p>
    <w:p w:rsidR="004533AB" w:rsidRDefault="004533AB">
      <w:pPr>
        <w:pStyle w:val="ConsPlusTitle"/>
        <w:jc w:val="center"/>
      </w:pPr>
    </w:p>
    <w:p w:rsidR="004533AB" w:rsidRDefault="004533AB">
      <w:pPr>
        <w:pStyle w:val="ConsPlusTitle"/>
        <w:jc w:val="center"/>
      </w:pPr>
      <w:r>
        <w:t>ФЕДЕРАЛЬНЫЙ ЗАКОН</w:t>
      </w:r>
    </w:p>
    <w:p w:rsidR="004533AB" w:rsidRDefault="004533AB">
      <w:pPr>
        <w:pStyle w:val="ConsPlusTitle"/>
        <w:jc w:val="center"/>
      </w:pPr>
    </w:p>
    <w:p w:rsidR="004533AB" w:rsidRDefault="004533AB">
      <w:pPr>
        <w:pStyle w:val="ConsPlusTitle"/>
        <w:jc w:val="center"/>
      </w:pPr>
      <w:r>
        <w:t>О ВНЕСЕНИИ ИЗМЕНЕНИЙ</w:t>
      </w:r>
    </w:p>
    <w:p w:rsidR="004533AB" w:rsidRDefault="004533AB">
      <w:pPr>
        <w:pStyle w:val="ConsPlusTitle"/>
        <w:jc w:val="center"/>
      </w:pPr>
      <w:r>
        <w:t>В ОТДЕЛЬНЫЕ ЗАКОНОДАТЕЛЬНЫЕ АКТЫ РОССИЙСКОЙ ФЕДЕРАЦИИ</w:t>
      </w:r>
    </w:p>
    <w:p w:rsidR="004533AB" w:rsidRDefault="004533AB">
      <w:pPr>
        <w:pStyle w:val="ConsPlusTitle"/>
        <w:jc w:val="center"/>
      </w:pPr>
      <w:r>
        <w:t>В СВЯЗИ С ПРИНЯТИЕМ ФЕДЕРАЛЬНОГО ЗАКОНА</w:t>
      </w:r>
    </w:p>
    <w:p w:rsidR="004533AB" w:rsidRDefault="004533AB">
      <w:pPr>
        <w:pStyle w:val="ConsPlusTitle"/>
        <w:jc w:val="center"/>
      </w:pPr>
      <w:r>
        <w:t>"О ПРОТИВОДЕЙСТВИИ КОРРУПЦИИ"</w:t>
      </w:r>
    </w:p>
    <w:p w:rsidR="004533AB" w:rsidRDefault="004533AB">
      <w:pPr>
        <w:pStyle w:val="ConsPlusNormal"/>
        <w:ind w:firstLine="540"/>
        <w:jc w:val="both"/>
      </w:pPr>
    </w:p>
    <w:p w:rsidR="004533AB" w:rsidRDefault="004533AB">
      <w:pPr>
        <w:pStyle w:val="ConsPlusNormal"/>
        <w:jc w:val="right"/>
      </w:pPr>
      <w:r>
        <w:t>Принят</w:t>
      </w:r>
    </w:p>
    <w:p w:rsidR="004533AB" w:rsidRDefault="004533AB">
      <w:pPr>
        <w:pStyle w:val="ConsPlusNormal"/>
        <w:jc w:val="right"/>
      </w:pPr>
      <w:r>
        <w:t>Государственной Думой</w:t>
      </w:r>
    </w:p>
    <w:p w:rsidR="004533AB" w:rsidRDefault="004533AB">
      <w:pPr>
        <w:pStyle w:val="ConsPlusNormal"/>
        <w:jc w:val="right"/>
      </w:pPr>
      <w:r>
        <w:t>19 декабря 2008 года</w:t>
      </w:r>
    </w:p>
    <w:p w:rsidR="004533AB" w:rsidRDefault="004533AB">
      <w:pPr>
        <w:pStyle w:val="ConsPlusNormal"/>
        <w:jc w:val="right"/>
      </w:pPr>
    </w:p>
    <w:p w:rsidR="004533AB" w:rsidRDefault="004533AB">
      <w:pPr>
        <w:pStyle w:val="ConsPlusNormal"/>
        <w:jc w:val="right"/>
      </w:pPr>
      <w:r>
        <w:t>Одобрен</w:t>
      </w:r>
    </w:p>
    <w:p w:rsidR="004533AB" w:rsidRDefault="004533AB">
      <w:pPr>
        <w:pStyle w:val="ConsPlusNormal"/>
        <w:jc w:val="right"/>
      </w:pPr>
      <w:r>
        <w:t>Советом Федерации</w:t>
      </w:r>
    </w:p>
    <w:p w:rsidR="004533AB" w:rsidRDefault="004533AB">
      <w:pPr>
        <w:pStyle w:val="ConsPlusNormal"/>
        <w:jc w:val="right"/>
      </w:pPr>
      <w:r>
        <w:t>22 декабря 2008 года</w:t>
      </w:r>
    </w:p>
    <w:p w:rsidR="004533AB" w:rsidRDefault="004533A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3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33AB" w:rsidRDefault="004533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33AB" w:rsidRDefault="004533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33AB" w:rsidRDefault="004533AB">
            <w:pPr>
              <w:pStyle w:val="ConsPlusNormal"/>
              <w:jc w:val="center"/>
            </w:pPr>
            <w:r>
              <w:rPr>
                <w:color w:val="392C69"/>
              </w:rPr>
              <w:t>Список изменяющих документов</w:t>
            </w:r>
          </w:p>
          <w:p w:rsidR="004533AB" w:rsidRDefault="004533AB">
            <w:pPr>
              <w:pStyle w:val="ConsPlusNormal"/>
              <w:jc w:val="center"/>
            </w:pPr>
            <w:r>
              <w:rPr>
                <w:color w:val="392C69"/>
              </w:rPr>
              <w:t xml:space="preserve">(в ред. Федеральных законов от 05.04.2013 </w:t>
            </w:r>
            <w:hyperlink r:id="rId5" w:history="1">
              <w:r>
                <w:rPr>
                  <w:color w:val="0000FF"/>
                </w:rPr>
                <w:t>N 41-ФЗ</w:t>
              </w:r>
            </w:hyperlink>
            <w:r>
              <w:rPr>
                <w:color w:val="392C69"/>
              </w:rPr>
              <w:t>,</w:t>
            </w:r>
          </w:p>
          <w:p w:rsidR="004533AB" w:rsidRDefault="004533AB">
            <w:pPr>
              <w:pStyle w:val="ConsPlusNormal"/>
              <w:jc w:val="center"/>
            </w:pPr>
            <w:r>
              <w:rPr>
                <w:color w:val="392C69"/>
              </w:rPr>
              <w:t xml:space="preserve">от 22.12.2014 </w:t>
            </w:r>
            <w:hyperlink r:id="rId6" w:history="1">
              <w:r>
                <w:rPr>
                  <w:color w:val="0000FF"/>
                </w:rPr>
                <w:t>N 431-ФЗ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33AB" w:rsidRDefault="004533AB">
            <w:pPr>
              <w:spacing w:after="1" w:line="0" w:lineRule="atLeast"/>
            </w:pPr>
          </w:p>
        </w:tc>
      </w:tr>
    </w:tbl>
    <w:p w:rsidR="004533AB" w:rsidRDefault="004533AB">
      <w:pPr>
        <w:pStyle w:val="ConsPlusNormal"/>
        <w:jc w:val="right"/>
      </w:pPr>
    </w:p>
    <w:p w:rsidR="004533AB" w:rsidRDefault="004533AB">
      <w:pPr>
        <w:pStyle w:val="ConsPlusTitle"/>
        <w:ind w:firstLine="540"/>
        <w:jc w:val="both"/>
        <w:outlineLvl w:val="0"/>
      </w:pPr>
      <w:r>
        <w:t>Статья 1</w:t>
      </w:r>
    </w:p>
    <w:p w:rsidR="004533AB" w:rsidRDefault="004533AB">
      <w:pPr>
        <w:pStyle w:val="ConsPlusNormal"/>
        <w:ind w:firstLine="540"/>
        <w:jc w:val="both"/>
      </w:pPr>
    </w:p>
    <w:p w:rsidR="004533AB" w:rsidRDefault="004533AB">
      <w:pPr>
        <w:pStyle w:val="ConsPlusNormal"/>
        <w:ind w:firstLine="540"/>
        <w:jc w:val="both"/>
      </w:pPr>
      <w:r>
        <w:t xml:space="preserve">Внести в </w:t>
      </w:r>
      <w:hyperlink r:id="rId7"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Собрание законодательства Российской Федерации, 1995, N 26, ст. 2399; 1999, N 29, ст. 3690; 2000, N 26, ст. 2736; 2001, N 51, ст. 4834; 2004, N 35, ст. 3607; 2005, N 15, ст. 1278; 2007, N 10, ст. 1151; N 31, ст. 4011) следующие изменения:</w:t>
      </w:r>
    </w:p>
    <w:p w:rsidR="004533AB" w:rsidRDefault="004533AB">
      <w:pPr>
        <w:pStyle w:val="ConsPlusNormal"/>
        <w:spacing w:before="220"/>
        <w:ind w:firstLine="540"/>
        <w:jc w:val="both"/>
      </w:pPr>
      <w:r>
        <w:t xml:space="preserve">1) в </w:t>
      </w:r>
      <w:hyperlink r:id="rId8" w:history="1">
        <w:r>
          <w:rPr>
            <w:color w:val="0000FF"/>
          </w:rPr>
          <w:t>статье 3</w:t>
        </w:r>
      </w:hyperlink>
      <w:r>
        <w:t>:</w:t>
      </w:r>
    </w:p>
    <w:p w:rsidR="004533AB" w:rsidRDefault="004533AB">
      <w:pPr>
        <w:pStyle w:val="ConsPlusNormal"/>
        <w:spacing w:before="220"/>
        <w:ind w:firstLine="540"/>
        <w:jc w:val="both"/>
      </w:pPr>
      <w:r>
        <w:t xml:space="preserve">а) в </w:t>
      </w:r>
      <w:hyperlink r:id="rId9" w:history="1">
        <w:r>
          <w:rPr>
            <w:color w:val="0000FF"/>
          </w:rPr>
          <w:t>пункте 1</w:t>
        </w:r>
      </w:hyperlink>
      <w:r>
        <w:t xml:space="preserve"> слова "и другие законы" заменить словами ", федеральные конституционные законы и федеральные законы", дополнить предложением следующего содержания: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4533AB" w:rsidRDefault="004533AB">
      <w:pPr>
        <w:pStyle w:val="ConsPlusNormal"/>
        <w:spacing w:before="220"/>
        <w:ind w:firstLine="540"/>
        <w:jc w:val="both"/>
      </w:pPr>
      <w:r>
        <w:t xml:space="preserve">б) </w:t>
      </w:r>
      <w:hyperlink r:id="rId10" w:history="1">
        <w:r>
          <w:rPr>
            <w:color w:val="0000FF"/>
          </w:rPr>
          <w:t>пункт 2</w:t>
        </w:r>
      </w:hyperlink>
      <w:r>
        <w:t xml:space="preserve"> дополнить абзацами следующего содержания:</w:t>
      </w:r>
    </w:p>
    <w:p w:rsidR="004533AB" w:rsidRDefault="004533AB">
      <w:pPr>
        <w:pStyle w:val="ConsPlusNormal"/>
        <w:spacing w:before="220"/>
        <w:ind w:firstLine="540"/>
        <w:jc w:val="both"/>
      </w:pPr>
      <w: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4533AB" w:rsidRDefault="004533AB">
      <w:pPr>
        <w:pStyle w:val="ConsPlusNormal"/>
        <w:spacing w:before="220"/>
        <w:ind w:firstLine="540"/>
        <w:jc w:val="both"/>
      </w:pPr>
      <w:r>
        <w:t xml:space="preserve">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w:t>
      </w:r>
      <w:r>
        <w:lastRenderedPageBreak/>
        <w:t>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 граждан, организаций, общества, муниципального образования, субъекта Российской Федерации или Российской Федерации.</w:t>
      </w:r>
    </w:p>
    <w:p w:rsidR="004533AB" w:rsidRDefault="004533AB">
      <w:pPr>
        <w:pStyle w:val="ConsPlusNormal"/>
        <w:spacing w:before="220"/>
        <w:ind w:firstLine="540"/>
        <w:jc w:val="both"/>
      </w:pPr>
      <w: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
    <w:p w:rsidR="004533AB" w:rsidRDefault="004533AB">
      <w:pPr>
        <w:pStyle w:val="ConsPlusNormal"/>
        <w:spacing w:before="220"/>
        <w:ind w:firstLine="540"/>
        <w:jc w:val="both"/>
      </w:pPr>
      <w:r>
        <w:t xml:space="preserve">в) </w:t>
      </w:r>
      <w:hyperlink r:id="rId11" w:history="1">
        <w:r>
          <w:rPr>
            <w:color w:val="0000FF"/>
          </w:rPr>
          <w:t>пункт 3</w:t>
        </w:r>
      </w:hyperlink>
      <w:r>
        <w:t xml:space="preserve"> изложить в следующей редакции:</w:t>
      </w:r>
    </w:p>
    <w:p w:rsidR="004533AB" w:rsidRDefault="004533AB">
      <w:pPr>
        <w:pStyle w:val="ConsPlusNormal"/>
        <w:spacing w:before="220"/>
        <w:ind w:firstLine="540"/>
        <w:jc w:val="both"/>
      </w:pPr>
      <w:r>
        <w:t>"3. Судья не вправе:</w:t>
      </w:r>
    </w:p>
    <w:p w:rsidR="004533AB" w:rsidRDefault="004533AB">
      <w:pPr>
        <w:pStyle w:val="ConsPlusNormal"/>
        <w:spacing w:before="220"/>
        <w:ind w:firstLine="540"/>
        <w:jc w:val="both"/>
      </w:pPr>
      <w: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4533AB" w:rsidRDefault="004533AB">
      <w:pPr>
        <w:pStyle w:val="ConsPlusNormal"/>
        <w:spacing w:before="220"/>
        <w:ind w:firstLine="540"/>
        <w:jc w:val="both"/>
      </w:pPr>
      <w: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4533AB" w:rsidRDefault="004533AB">
      <w:pPr>
        <w:pStyle w:val="ConsPlusNormal"/>
        <w:spacing w:before="220"/>
        <w:ind w:firstLine="540"/>
        <w:jc w:val="both"/>
      </w:pPr>
      <w:r>
        <w:t>3) публично выражать свое отношение к политическим партиям и иным общественным объединениям;</w:t>
      </w:r>
    </w:p>
    <w:p w:rsidR="004533AB" w:rsidRDefault="004533AB">
      <w:pPr>
        <w:pStyle w:val="ConsPlusNormal"/>
        <w:spacing w:before="220"/>
        <w:ind w:firstLine="540"/>
        <w:jc w:val="both"/>
      </w:pPr>
      <w: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4533AB" w:rsidRDefault="004533AB">
      <w:pPr>
        <w:pStyle w:val="ConsPlusNormal"/>
        <w:spacing w:before="220"/>
        <w:ind w:firstLine="540"/>
        <w:jc w:val="both"/>
      </w:pPr>
      <w:r>
        <w:t>5)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533AB" w:rsidRDefault="004533AB">
      <w:pPr>
        <w:pStyle w:val="ConsPlusNormal"/>
        <w:spacing w:before="220"/>
        <w:ind w:firstLine="540"/>
        <w:jc w:val="both"/>
      </w:pPr>
      <w:r>
        <w:t>6) быть поверенным или представителем (кроме случаев законного представительства) по делам физических или юридических лиц;</w:t>
      </w:r>
    </w:p>
    <w:p w:rsidR="004533AB" w:rsidRDefault="004533AB">
      <w:pPr>
        <w:pStyle w:val="ConsPlusNormal"/>
        <w:spacing w:before="220"/>
        <w:ind w:firstLine="540"/>
        <w:jc w:val="both"/>
      </w:pPr>
      <w: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4533AB" w:rsidRDefault="004533AB">
      <w:pPr>
        <w:pStyle w:val="ConsPlusNormal"/>
        <w:spacing w:before="220"/>
        <w:ind w:firstLine="540"/>
        <w:jc w:val="both"/>
      </w:pPr>
      <w: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4533AB" w:rsidRDefault="004533AB">
      <w:pPr>
        <w:pStyle w:val="ConsPlusNormal"/>
        <w:spacing w:before="220"/>
        <w:ind w:firstLine="540"/>
        <w:jc w:val="both"/>
      </w:pPr>
      <w:r>
        <w:t xml:space="preserve">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w:t>
      </w:r>
      <w:r>
        <w:lastRenderedPageBreak/>
        <w:t>доступа, или служебную информацию, ставшие ему известными в связи с осуществлением полномочий судьи;</w:t>
      </w:r>
    </w:p>
    <w:p w:rsidR="004533AB" w:rsidRDefault="004533AB">
      <w:pPr>
        <w:pStyle w:val="ConsPlusNormal"/>
        <w:spacing w:before="220"/>
        <w:ind w:firstLine="540"/>
        <w:jc w:val="both"/>
      </w:pPr>
      <w: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33AB" w:rsidRDefault="004533AB">
      <w:pPr>
        <w:pStyle w:val="ConsPlusNormal"/>
        <w:spacing w:before="220"/>
        <w:ind w:firstLine="540"/>
        <w:jc w:val="both"/>
      </w:pPr>
      <w: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4533AB" w:rsidRDefault="004533AB">
      <w:pPr>
        <w:pStyle w:val="ConsPlusNormal"/>
        <w:spacing w:before="220"/>
        <w:ind w:firstLine="540"/>
        <w:jc w:val="both"/>
      </w:pPr>
      <w: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533AB" w:rsidRDefault="004533AB">
      <w:pPr>
        <w:pStyle w:val="ConsPlusNormal"/>
        <w:spacing w:before="220"/>
        <w:ind w:firstLine="540"/>
        <w:jc w:val="both"/>
      </w:pPr>
      <w: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Высшего Арбитражного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4533AB" w:rsidRDefault="004533A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533AB" w:rsidRDefault="004533AB">
      <w:pPr>
        <w:pStyle w:val="ConsPlusNormal"/>
        <w:spacing w:before="220"/>
        <w:ind w:firstLine="540"/>
        <w:jc w:val="both"/>
      </w:pPr>
      <w:r>
        <w:t xml:space="preserve">г) </w:t>
      </w:r>
      <w:hyperlink r:id="rId12" w:history="1">
        <w:r>
          <w:rPr>
            <w:color w:val="0000FF"/>
          </w:rPr>
          <w:t>абзац первый пункта 4</w:t>
        </w:r>
      </w:hyperlink>
      <w:r>
        <w:t xml:space="preserve"> дополнить словами ", заниматься адвокатской и нотариальной деятельностью", дополнить предложением следующего содержания: "На судью, пребывающего в отставке, не распространяются требования, установленные подпунктами 6, 11 и 12 пункта 3 настоящей статьи.";</w:t>
      </w:r>
    </w:p>
    <w:p w:rsidR="004533AB" w:rsidRDefault="004533AB">
      <w:pPr>
        <w:pStyle w:val="ConsPlusNormal"/>
        <w:spacing w:before="220"/>
        <w:ind w:firstLine="540"/>
        <w:jc w:val="both"/>
      </w:pPr>
      <w:r>
        <w:t xml:space="preserve">2) </w:t>
      </w:r>
      <w:hyperlink r:id="rId13" w:history="1">
        <w:r>
          <w:rPr>
            <w:color w:val="0000FF"/>
          </w:rPr>
          <w:t>статью 4</w:t>
        </w:r>
      </w:hyperlink>
      <w:r>
        <w:t xml:space="preserve"> изложить в следующей редакции:</w:t>
      </w:r>
    </w:p>
    <w:p w:rsidR="004533AB" w:rsidRDefault="004533AB">
      <w:pPr>
        <w:pStyle w:val="ConsPlusNormal"/>
        <w:ind w:firstLine="540"/>
        <w:jc w:val="both"/>
      </w:pPr>
    </w:p>
    <w:p w:rsidR="004533AB" w:rsidRDefault="004533AB">
      <w:pPr>
        <w:pStyle w:val="ConsPlusNormal"/>
        <w:ind w:firstLine="540"/>
        <w:jc w:val="both"/>
      </w:pPr>
      <w:r>
        <w:t>"Статья 4. Требования, предъявляемые к кандидатам на должность судьи</w:t>
      </w:r>
    </w:p>
    <w:p w:rsidR="004533AB" w:rsidRDefault="004533AB">
      <w:pPr>
        <w:pStyle w:val="ConsPlusNormal"/>
        <w:ind w:firstLine="540"/>
        <w:jc w:val="both"/>
      </w:pPr>
    </w:p>
    <w:p w:rsidR="004533AB" w:rsidRDefault="004533AB">
      <w:pPr>
        <w:pStyle w:val="ConsPlusNormal"/>
        <w:ind w:firstLine="540"/>
        <w:jc w:val="both"/>
      </w:pPr>
      <w:r>
        <w:t>1. Судьей может быть гражданин Российской Федерации:</w:t>
      </w:r>
    </w:p>
    <w:p w:rsidR="004533AB" w:rsidRDefault="004533AB">
      <w:pPr>
        <w:pStyle w:val="ConsPlusNormal"/>
        <w:spacing w:before="220"/>
        <w:ind w:firstLine="540"/>
        <w:jc w:val="both"/>
      </w:pPr>
      <w:r>
        <w:t>1) имеющий высшее юридическое образование;</w:t>
      </w:r>
    </w:p>
    <w:p w:rsidR="004533AB" w:rsidRDefault="004533AB">
      <w:pPr>
        <w:pStyle w:val="ConsPlusNormal"/>
        <w:spacing w:before="220"/>
        <w:ind w:firstLine="540"/>
        <w:jc w:val="both"/>
      </w:pPr>
      <w:r>
        <w:t xml:space="preserve">2) не имеющий или не имевший судимости либо уголовное преследование в отношении </w:t>
      </w:r>
      <w:r>
        <w:lastRenderedPageBreak/>
        <w:t>которого прекращено по реабилитирующим основаниям;</w:t>
      </w:r>
    </w:p>
    <w:p w:rsidR="004533AB" w:rsidRDefault="004533AB">
      <w:pPr>
        <w:pStyle w:val="ConsPlusNormal"/>
        <w:spacing w:before="220"/>
        <w:ind w:firstLine="540"/>
        <w:jc w:val="both"/>
      </w:pPr>
      <w: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533AB" w:rsidRDefault="004533AB">
      <w:pPr>
        <w:pStyle w:val="ConsPlusNormal"/>
        <w:spacing w:before="220"/>
        <w:ind w:firstLine="540"/>
        <w:jc w:val="both"/>
      </w:pPr>
      <w:r>
        <w:t>4) не признанный судом недееспособным или ограниченно дееспособным;</w:t>
      </w:r>
    </w:p>
    <w:p w:rsidR="004533AB" w:rsidRDefault="004533AB">
      <w:pPr>
        <w:pStyle w:val="ConsPlusNormal"/>
        <w:spacing w:before="220"/>
        <w:ind w:firstLine="540"/>
        <w:jc w:val="both"/>
      </w:pPr>
      <w: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533AB" w:rsidRDefault="004533AB">
      <w:pPr>
        <w:pStyle w:val="ConsPlusNormal"/>
        <w:spacing w:before="220"/>
        <w:ind w:firstLine="540"/>
        <w:jc w:val="both"/>
      </w:pPr>
      <w:r>
        <w:t>6) не имеющий иных заболеваний, препятствующих осуществлению полномочий судьи.</w:t>
      </w:r>
    </w:p>
    <w:p w:rsidR="004533AB" w:rsidRDefault="004533AB">
      <w:pPr>
        <w:pStyle w:val="ConsPlusNormal"/>
        <w:spacing w:before="220"/>
        <w:ind w:firstLine="540"/>
        <w:jc w:val="both"/>
      </w:pPr>
      <w:r>
        <w:t>2. При соответствии требованиям, предусмотренным пунктом 1 настоящей статьи:</w:t>
      </w:r>
    </w:p>
    <w:p w:rsidR="004533AB" w:rsidRDefault="004533AB">
      <w:pPr>
        <w:pStyle w:val="ConsPlusNormal"/>
        <w:spacing w:before="220"/>
        <w:ind w:firstLine="540"/>
        <w:jc w:val="both"/>
      </w:pPr>
      <w:r>
        <w:t>1) судьей Конституционного Суда Российской Федерации может быть гражданин, достигший возраста 40 лет и имеющий стаж работы по юридической специальности не менее 15 лет;</w:t>
      </w:r>
    </w:p>
    <w:p w:rsidR="004533AB" w:rsidRDefault="004533AB">
      <w:pPr>
        <w:pStyle w:val="ConsPlusNormal"/>
        <w:spacing w:before="220"/>
        <w:ind w:firstLine="540"/>
        <w:jc w:val="both"/>
      </w:pPr>
      <w:r>
        <w:t>2) судьей Верховного Суда Российской Федерации, Высшего Арбитражного Суда Российской Федерации может быть гражданин, достигший возраста 35 лет и имеющий стаж работы по юридической специальности не менее 10 лет;</w:t>
      </w:r>
    </w:p>
    <w:p w:rsidR="004533AB" w:rsidRDefault="004533AB">
      <w:pPr>
        <w:pStyle w:val="ConsPlusNormal"/>
        <w:spacing w:before="220"/>
        <w:ind w:firstLine="540"/>
        <w:jc w:val="both"/>
      </w:pPr>
      <w:r>
        <w:t>3) судьей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федерального арбитражного суда округа, арбитражного апелляционного суда может быть гражданин, достигший возраста 30 лет и имеющий стаж работы по юридической специальности не менее 7 лет;</w:t>
      </w:r>
    </w:p>
    <w:p w:rsidR="004533AB" w:rsidRDefault="004533AB">
      <w:pPr>
        <w:pStyle w:val="ConsPlusNormal"/>
        <w:spacing w:before="220"/>
        <w:ind w:firstLine="540"/>
        <w:jc w:val="both"/>
      </w:pPr>
      <w:r>
        <w:t>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по юридической специальности не менее 5 лет.</w:t>
      </w:r>
    </w:p>
    <w:p w:rsidR="004533AB" w:rsidRDefault="004533AB">
      <w:pPr>
        <w:pStyle w:val="ConsPlusNormal"/>
        <w:spacing w:before="220"/>
        <w:ind w:firstLine="540"/>
        <w:jc w:val="both"/>
      </w:pPr>
      <w:r>
        <w:t>3.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4533AB" w:rsidRDefault="004533AB">
      <w:pPr>
        <w:pStyle w:val="ConsPlusNormal"/>
        <w:spacing w:before="220"/>
        <w:ind w:firstLine="540"/>
        <w:jc w:val="both"/>
      </w:pPr>
      <w:r>
        <w:t>4. Кандидатом на должность судьи не может быть лицо, подозреваемое или обвиняемое в совершении преступления.</w:t>
      </w:r>
    </w:p>
    <w:p w:rsidR="004533AB" w:rsidRDefault="004533AB">
      <w:pPr>
        <w:pStyle w:val="ConsPlusNormal"/>
        <w:spacing w:before="220"/>
        <w:ind w:firstLine="540"/>
        <w:jc w:val="both"/>
      </w:pPr>
      <w:r>
        <w:t>5. В стаж работы по юридической специальности, необходимый для назначения на должность судьи, включается время работы:</w:t>
      </w:r>
    </w:p>
    <w:p w:rsidR="004533AB" w:rsidRDefault="004533AB">
      <w:pPr>
        <w:pStyle w:val="ConsPlusNormal"/>
        <w:spacing w:before="220"/>
        <w:ind w:firstLine="540"/>
        <w:jc w:val="both"/>
      </w:pPr>
      <w: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w:t>
      </w:r>
      <w:hyperlink r:id="rId14" w:history="1">
        <w:r>
          <w:rPr>
            <w:color w:val="0000FF"/>
          </w:rPr>
          <w:t>Конституции</w:t>
        </w:r>
      </w:hyperlink>
      <w:r>
        <w:t xml:space="preserve">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научно-исследовательских учреждениях;</w:t>
      </w:r>
    </w:p>
    <w:p w:rsidR="004533AB" w:rsidRDefault="004533AB">
      <w:pPr>
        <w:pStyle w:val="ConsPlusNormal"/>
        <w:spacing w:before="220"/>
        <w:ind w:firstLine="540"/>
        <w:jc w:val="both"/>
      </w:pPr>
      <w:r>
        <w:t>2)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 в качестве адвоката или нотариуса.";</w:t>
      </w:r>
    </w:p>
    <w:p w:rsidR="004533AB" w:rsidRDefault="004533AB">
      <w:pPr>
        <w:pStyle w:val="ConsPlusNormal"/>
        <w:ind w:firstLine="540"/>
        <w:jc w:val="both"/>
      </w:pPr>
    </w:p>
    <w:p w:rsidR="004533AB" w:rsidRDefault="004533AB">
      <w:pPr>
        <w:pStyle w:val="ConsPlusNormal"/>
        <w:ind w:firstLine="540"/>
        <w:jc w:val="both"/>
      </w:pPr>
      <w:r>
        <w:t xml:space="preserve">3) в </w:t>
      </w:r>
      <w:hyperlink r:id="rId15" w:history="1">
        <w:r>
          <w:rPr>
            <w:color w:val="0000FF"/>
          </w:rPr>
          <w:t>статье 5</w:t>
        </w:r>
      </w:hyperlink>
      <w:r>
        <w:t>:</w:t>
      </w:r>
    </w:p>
    <w:p w:rsidR="004533AB" w:rsidRDefault="004533AB">
      <w:pPr>
        <w:pStyle w:val="ConsPlusNormal"/>
        <w:spacing w:before="220"/>
        <w:ind w:firstLine="540"/>
        <w:jc w:val="both"/>
      </w:pPr>
      <w:r>
        <w:lastRenderedPageBreak/>
        <w:t xml:space="preserve">а) </w:t>
      </w:r>
      <w:hyperlink r:id="rId16" w:history="1">
        <w:r>
          <w:rPr>
            <w:color w:val="0000FF"/>
          </w:rPr>
          <w:t>пункт 6</w:t>
        </w:r>
      </w:hyperlink>
      <w:r>
        <w:t xml:space="preserve"> изложить в следующей редакции:</w:t>
      </w:r>
    </w:p>
    <w:p w:rsidR="004533AB" w:rsidRDefault="004533AB">
      <w:pPr>
        <w:pStyle w:val="ConsPlusNormal"/>
        <w:spacing w:before="220"/>
        <w:ind w:firstLine="540"/>
        <w:jc w:val="both"/>
      </w:pPr>
      <w:r>
        <w:t>"6. 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p>
    <w:p w:rsidR="004533AB" w:rsidRDefault="004533AB">
      <w:pPr>
        <w:pStyle w:val="ConsPlusNormal"/>
        <w:spacing w:before="220"/>
        <w:ind w:firstLine="540"/>
        <w:jc w:val="both"/>
      </w:pPr>
      <w:r>
        <w:t>1) подлинник документа, удостоверяющего личность претендента как гражданина Российской Федерации, или его заверенная копия;</w:t>
      </w:r>
    </w:p>
    <w:p w:rsidR="004533AB" w:rsidRDefault="004533AB">
      <w:pPr>
        <w:pStyle w:val="ConsPlusNormal"/>
        <w:spacing w:before="220"/>
        <w:ind w:firstLine="540"/>
        <w:jc w:val="both"/>
      </w:pPr>
      <w:r>
        <w:t>2) анкета, содержащая биографические сведения о претенденте, в которой помимо других сведений указываются отсутствие обстоятельств, перечисленных в подпунктах 2 - 6 пункта 1 и пункте 5 статьи 4 настоящего Закона, препятствующих осуществлению кандидатом полномочий судьи, а также фамилия, имя, отчество, дата и место рождения каждого из членов его семьи;</w:t>
      </w:r>
    </w:p>
    <w:p w:rsidR="004533AB" w:rsidRDefault="004533AB">
      <w:pPr>
        <w:pStyle w:val="ConsPlusNormal"/>
        <w:spacing w:before="220"/>
        <w:ind w:firstLine="540"/>
        <w:jc w:val="both"/>
      </w:pPr>
      <w:r>
        <w:t>3) подлинник документа, подтверждающего высшее юридическое образование претендента, или его заверенная копия;</w:t>
      </w:r>
    </w:p>
    <w:p w:rsidR="004533AB" w:rsidRDefault="004533AB">
      <w:pPr>
        <w:pStyle w:val="ConsPlusNormal"/>
        <w:spacing w:before="220"/>
        <w:ind w:firstLine="540"/>
        <w:jc w:val="both"/>
      </w:pPr>
      <w:r>
        <w:t>4) подлинники трудовой книжки, иных документов, подтверждающих трудовую деятельность претендента, или их заверенные копии;</w:t>
      </w:r>
    </w:p>
    <w:p w:rsidR="004533AB" w:rsidRDefault="004533AB">
      <w:pPr>
        <w:pStyle w:val="ConsPlusNormal"/>
        <w:spacing w:before="220"/>
        <w:ind w:firstLine="540"/>
        <w:jc w:val="both"/>
      </w:pPr>
      <w:r>
        <w:t>5) документ, свидетельствующий об отсутствии у претендента заболеваний, препятствующих назначению на должность судьи;</w:t>
      </w:r>
    </w:p>
    <w:p w:rsidR="004533AB" w:rsidRDefault="004533AB">
      <w:pPr>
        <w:pStyle w:val="ConsPlusNormal"/>
        <w:spacing w:before="220"/>
        <w:ind w:firstLine="540"/>
        <w:jc w:val="both"/>
      </w:pPr>
      <w:r>
        <w:t>6) сведения о результатах квалификационного экзамена;</w:t>
      </w:r>
    </w:p>
    <w:p w:rsidR="004533AB" w:rsidRDefault="004533AB">
      <w:pPr>
        <w:pStyle w:val="ConsPlusNormal"/>
        <w:spacing w:before="220"/>
        <w:ind w:firstLine="540"/>
        <w:jc w:val="both"/>
      </w:pPr>
      <w:r>
        <w:t>7) характеристики с мест работы (службы) за последние пять лет трудового (служебного) стажа, а в случае работы (службы) в течение указанного срока (полностью или частично) не по юридической специальности также с мест работы (службы) по юридической специальности за последние пять лет такой работы (службы). Характеристика должна быть выдана претенденту на должность судьи в течение семи дней со дня его обращения;</w:t>
      </w:r>
    </w:p>
    <w:p w:rsidR="004533AB" w:rsidRDefault="004533A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3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33AB" w:rsidRDefault="004533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33AB" w:rsidRDefault="004533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33AB" w:rsidRDefault="004533AB">
            <w:pPr>
              <w:pStyle w:val="ConsPlusNormal"/>
              <w:jc w:val="both"/>
            </w:pPr>
            <w:r>
              <w:rPr>
                <w:color w:val="392C69"/>
              </w:rPr>
              <w:t>КонсультантПлюс: примечание.</w:t>
            </w:r>
          </w:p>
          <w:p w:rsidR="004533AB" w:rsidRDefault="004533AB">
            <w:pPr>
              <w:pStyle w:val="ConsPlusNormal"/>
              <w:jc w:val="both"/>
            </w:pPr>
            <w:r>
              <w:rPr>
                <w:color w:val="392C69"/>
              </w:rPr>
              <w:t>Абзац десятый подпункта "а" пункта 3 статьи 1 вступает в силу с 1 марта 2009 года (</w:t>
            </w:r>
            <w:hyperlink w:anchor="P324" w:history="1">
              <w:r>
                <w:rPr>
                  <w:color w:val="0000FF"/>
                </w:rPr>
                <w:t>пункт 2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33AB" w:rsidRDefault="004533AB">
            <w:pPr>
              <w:spacing w:after="1" w:line="0" w:lineRule="atLeast"/>
            </w:pPr>
          </w:p>
        </w:tc>
      </w:tr>
    </w:tbl>
    <w:p w:rsidR="004533AB" w:rsidRDefault="004533AB">
      <w:pPr>
        <w:pStyle w:val="ConsPlusNormal"/>
        <w:spacing w:before="280"/>
        <w:ind w:firstLine="540"/>
        <w:jc w:val="both"/>
      </w:pPr>
      <w:bookmarkStart w:id="0" w:name="P84"/>
      <w:bookmarkEnd w:id="0"/>
      <w:r>
        <w:t>8) сведения о доходах претендента, об имуществе, принадлежащем ему на праве собственности,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принадлежащем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приложениям 1 и 2 к настоящему Закону.";</w:t>
      </w:r>
    </w:p>
    <w:p w:rsidR="004533AB" w:rsidRDefault="004533AB">
      <w:pPr>
        <w:pStyle w:val="ConsPlusNormal"/>
        <w:spacing w:before="220"/>
        <w:ind w:firstLine="540"/>
        <w:jc w:val="both"/>
      </w:pPr>
      <w:r>
        <w:t xml:space="preserve">б) </w:t>
      </w:r>
      <w:hyperlink r:id="rId17" w:history="1">
        <w:r>
          <w:rPr>
            <w:color w:val="0000FF"/>
          </w:rPr>
          <w:t>пункт 8</w:t>
        </w:r>
      </w:hyperlink>
      <w:r>
        <w:t xml:space="preserve"> изложить в следующей редакции:</w:t>
      </w:r>
    </w:p>
    <w:p w:rsidR="004533AB" w:rsidRDefault="004533AB">
      <w:pPr>
        <w:pStyle w:val="ConsPlusNormal"/>
        <w:spacing w:before="220"/>
        <w:ind w:firstLine="540"/>
        <w:jc w:val="both"/>
      </w:pPr>
      <w:r>
        <w:t>"8. По результатам рассмотрения заявлений всех граждан, претендующих на должность судьи, итогов проверки достоверности документов и сведений, указанных в пункте 6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4533AB" w:rsidRDefault="004533AB">
      <w:pPr>
        <w:pStyle w:val="ConsPlusNormal"/>
        <w:spacing w:before="220"/>
        <w:ind w:firstLine="540"/>
        <w:jc w:val="both"/>
      </w:pPr>
      <w:r>
        <w:t xml:space="preserve">Кандидатом на должность судьи не может быть лицо, состоящее в близком родстве или </w:t>
      </w:r>
      <w:r>
        <w:lastRenderedPageBreak/>
        <w:t>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533AB" w:rsidRDefault="004533AB">
      <w:pPr>
        <w:pStyle w:val="ConsPlusNormal"/>
        <w:spacing w:before="220"/>
        <w:ind w:firstLine="540"/>
        <w:jc w:val="both"/>
      </w:pPr>
      <w:r>
        <w:t>При принятии решения о рекомендации гражданина на должность судьи квалификационная коллегия судей учитывает стаж его работы в должности судьи, опыт работы в правоохранительных органах, наличие государственных и ведомственных наград, почетного звания "Заслуженный юрист Российской Федерации", ученой степени по юридической специальности, а в отношении претендентов, осуществляющих полномочия судей, также качество и оперативность рассмотрения дел.</w:t>
      </w:r>
    </w:p>
    <w:p w:rsidR="004533AB" w:rsidRDefault="004533AB">
      <w:pPr>
        <w:pStyle w:val="ConsPlusNormal"/>
        <w:spacing w:before="220"/>
        <w:ind w:firstLine="540"/>
        <w:jc w:val="both"/>
      </w:pPr>
      <w: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4533AB" w:rsidRDefault="004533AB">
      <w:pPr>
        <w:pStyle w:val="ConsPlusNormal"/>
        <w:spacing w:before="220"/>
        <w:ind w:firstLine="540"/>
        <w:jc w:val="both"/>
      </w:pPr>
      <w: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4533AB" w:rsidRDefault="004533AB">
      <w:pPr>
        <w:pStyle w:val="ConsPlusNormal"/>
        <w:spacing w:before="220"/>
        <w:ind w:firstLine="540"/>
        <w:jc w:val="both"/>
      </w:pPr>
      <w:r>
        <w:t xml:space="preserve">в) </w:t>
      </w:r>
      <w:hyperlink r:id="rId18" w:history="1">
        <w:r>
          <w:rPr>
            <w:color w:val="0000FF"/>
          </w:rPr>
          <w:t>пункт 9</w:t>
        </w:r>
      </w:hyperlink>
      <w:r>
        <w:t xml:space="preserve"> изложить в следующей редакции:</w:t>
      </w:r>
    </w:p>
    <w:p w:rsidR="004533AB" w:rsidRDefault="004533AB">
      <w:pPr>
        <w:pStyle w:val="ConsPlusNormal"/>
        <w:spacing w:before="220"/>
        <w:ind w:firstLine="540"/>
        <w:jc w:val="both"/>
      </w:pPr>
      <w:r>
        <w:t>"9. 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случае согласия с указанным решением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4533AB" w:rsidRDefault="004533AB">
      <w:pPr>
        <w:pStyle w:val="ConsPlusNormal"/>
        <w:spacing w:before="220"/>
        <w:ind w:firstLine="540"/>
        <w:jc w:val="both"/>
      </w:pPr>
      <w:r>
        <w:t>В случае несогласия с решением квалификационной коллегии судей председатель суда в течение 20 дней после получения указанного решения возвращает его с мотивированным обоснованием причин своего несогласия для повторного рассмотрения в ту же квалификационную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назначении рекомендуемого лица на должность судьи в течение 10 дней со дня получения указанного решения.";</w:t>
      </w:r>
    </w:p>
    <w:p w:rsidR="004533AB" w:rsidRDefault="004533AB">
      <w:pPr>
        <w:pStyle w:val="ConsPlusNormal"/>
        <w:spacing w:before="220"/>
        <w:ind w:firstLine="540"/>
        <w:jc w:val="both"/>
      </w:pPr>
      <w:r>
        <w:t xml:space="preserve">г) </w:t>
      </w:r>
      <w:hyperlink r:id="rId19" w:history="1">
        <w:r>
          <w:rPr>
            <w:color w:val="0000FF"/>
          </w:rPr>
          <w:t>дополнить</w:t>
        </w:r>
      </w:hyperlink>
      <w:r>
        <w:t xml:space="preserve"> пунктом 10 следующего содержания:</w:t>
      </w:r>
    </w:p>
    <w:p w:rsidR="004533AB" w:rsidRDefault="004533AB">
      <w:pPr>
        <w:pStyle w:val="ConsPlusNormal"/>
        <w:spacing w:before="220"/>
        <w:ind w:firstLine="540"/>
        <w:jc w:val="both"/>
      </w:pPr>
      <w:r>
        <w:t>"10. Квалификационная коллегия судей в случае выявления нарушения требований к кандидатам на должность судьи, предусмотренных пунктами 1 и 5 статьи 4 настоящего Закона, после принятия решения о рекомендации соответствующего лица на должность судьи немедленно отменяет указанное решение и сообщает об этом:</w:t>
      </w:r>
    </w:p>
    <w:p w:rsidR="004533AB" w:rsidRDefault="004533AB">
      <w:pPr>
        <w:pStyle w:val="ConsPlusNormal"/>
        <w:spacing w:before="220"/>
        <w:ind w:firstLine="540"/>
        <w:jc w:val="both"/>
      </w:pPr>
      <w:r>
        <w:t>1) Президенту Российской Федерации - при отмене решения о рекомендации лица на должность судьи федерального суда;</w:t>
      </w:r>
    </w:p>
    <w:p w:rsidR="004533AB" w:rsidRDefault="004533AB">
      <w:pPr>
        <w:pStyle w:val="ConsPlusNormal"/>
        <w:spacing w:before="220"/>
        <w:ind w:firstLine="540"/>
        <w:jc w:val="both"/>
      </w:pPr>
      <w: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конституционного (уставного) суда субъекта Российской Федерации или мирового судьи;</w:t>
      </w:r>
    </w:p>
    <w:p w:rsidR="004533AB" w:rsidRDefault="004533AB">
      <w:pPr>
        <w:pStyle w:val="ConsPlusNormal"/>
        <w:spacing w:before="220"/>
        <w:ind w:firstLine="540"/>
        <w:jc w:val="both"/>
      </w:pPr>
      <w:r>
        <w:t>3) лицу, решение о рекомендации которого на должность судьи отменено.";</w:t>
      </w:r>
    </w:p>
    <w:p w:rsidR="004533AB" w:rsidRDefault="004533AB">
      <w:pPr>
        <w:pStyle w:val="ConsPlusNormal"/>
        <w:spacing w:before="220"/>
        <w:ind w:firstLine="540"/>
        <w:jc w:val="both"/>
      </w:pPr>
      <w:r>
        <w:lastRenderedPageBreak/>
        <w:t xml:space="preserve">д) </w:t>
      </w:r>
      <w:hyperlink r:id="rId20" w:history="1">
        <w:r>
          <w:rPr>
            <w:color w:val="0000FF"/>
          </w:rPr>
          <w:t>дополнить</w:t>
        </w:r>
      </w:hyperlink>
      <w:r>
        <w:t xml:space="preserve"> пунктом 11 следующего содержания:</w:t>
      </w:r>
    </w:p>
    <w:p w:rsidR="004533AB" w:rsidRDefault="004533AB">
      <w:pPr>
        <w:pStyle w:val="ConsPlusNormal"/>
        <w:spacing w:before="220"/>
        <w:ind w:firstLine="540"/>
        <w:jc w:val="both"/>
      </w:pPr>
      <w:r>
        <w:t>"11. В случае, если выявлены нарушения требований к кандидатам на должность судьи, предусмотренных пунктами 1 и 5 статьи 4 настоящего Закона, после внесения представления о назначении рекомендуемого лица на должность судьи председатель соответствующего суда немедленно отзывает указанное представление.";</w:t>
      </w:r>
    </w:p>
    <w:p w:rsidR="004533AB" w:rsidRDefault="004533AB">
      <w:pPr>
        <w:pStyle w:val="ConsPlusNormal"/>
        <w:spacing w:before="220"/>
        <w:ind w:firstLine="540"/>
        <w:jc w:val="both"/>
      </w:pPr>
      <w:r>
        <w:t xml:space="preserve">4) в </w:t>
      </w:r>
      <w:hyperlink r:id="rId21" w:history="1">
        <w:r>
          <w:rPr>
            <w:color w:val="0000FF"/>
          </w:rPr>
          <w:t>статье 6</w:t>
        </w:r>
      </w:hyperlink>
      <w:r>
        <w:t>:</w:t>
      </w:r>
    </w:p>
    <w:p w:rsidR="004533AB" w:rsidRDefault="004533AB">
      <w:pPr>
        <w:pStyle w:val="ConsPlusNormal"/>
        <w:spacing w:before="220"/>
        <w:ind w:firstLine="540"/>
        <w:jc w:val="both"/>
      </w:pPr>
      <w:r>
        <w:t xml:space="preserve">а) </w:t>
      </w:r>
      <w:hyperlink r:id="rId22" w:history="1">
        <w:r>
          <w:rPr>
            <w:color w:val="0000FF"/>
          </w:rPr>
          <w:t>пункт 2</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533AB" w:rsidRDefault="004533AB">
      <w:pPr>
        <w:pStyle w:val="ConsPlusNormal"/>
        <w:spacing w:before="220"/>
        <w:ind w:firstLine="540"/>
        <w:jc w:val="both"/>
      </w:pPr>
      <w:r>
        <w:t xml:space="preserve">б) </w:t>
      </w:r>
      <w:hyperlink r:id="rId23" w:history="1">
        <w:r>
          <w:rPr>
            <w:color w:val="0000FF"/>
          </w:rPr>
          <w:t>пункт 3</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533AB" w:rsidRDefault="004533AB">
      <w:pPr>
        <w:pStyle w:val="ConsPlusNormal"/>
        <w:spacing w:before="220"/>
        <w:ind w:firstLine="540"/>
        <w:jc w:val="both"/>
      </w:pPr>
      <w:r>
        <w:t xml:space="preserve">в) </w:t>
      </w:r>
      <w:hyperlink r:id="rId24" w:history="1">
        <w:r>
          <w:rPr>
            <w:color w:val="0000FF"/>
          </w:rPr>
          <w:t>пункт 4</w:t>
        </w:r>
      </w:hyperlink>
      <w:r>
        <w:t xml:space="preserve"> дополнить словами ",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4533AB" w:rsidRDefault="004533AB">
      <w:pPr>
        <w:pStyle w:val="ConsPlusNormal"/>
        <w:spacing w:before="220"/>
        <w:ind w:firstLine="540"/>
        <w:jc w:val="both"/>
      </w:pPr>
      <w:r>
        <w:t xml:space="preserve">г) </w:t>
      </w:r>
      <w:hyperlink r:id="rId25" w:history="1">
        <w:r>
          <w:rPr>
            <w:color w:val="0000FF"/>
          </w:rPr>
          <w:t>дополнить</w:t>
        </w:r>
      </w:hyperlink>
      <w:r>
        <w:t xml:space="preserve"> пунктом 7.1 следующего содержания:</w:t>
      </w:r>
    </w:p>
    <w:p w:rsidR="004533AB" w:rsidRDefault="004533AB">
      <w:pPr>
        <w:pStyle w:val="ConsPlusNormal"/>
        <w:spacing w:before="220"/>
        <w:ind w:firstLine="540"/>
        <w:jc w:val="both"/>
      </w:pPr>
      <w:r>
        <w:t>"7.1. В случае выявления факта назначения (избрания) на должность судьи лица, не соответствовавшего на момент назначения (избрания) требованиям, предусмотренным пунктом 1 статьи 4 настоящего Закона, соответствующая квалификационная коллегия судей в установленном федеральным законом порядке рассматривает вопрос о прекращении полномочий такого судьи.";</w:t>
      </w:r>
    </w:p>
    <w:p w:rsidR="004533AB" w:rsidRDefault="004533AB">
      <w:pPr>
        <w:pStyle w:val="ConsPlusNormal"/>
        <w:spacing w:before="220"/>
        <w:ind w:firstLine="540"/>
        <w:jc w:val="both"/>
      </w:pPr>
      <w:r>
        <w:t xml:space="preserve">5) </w:t>
      </w:r>
      <w:hyperlink r:id="rId26" w:history="1">
        <w:r>
          <w:rPr>
            <w:color w:val="0000FF"/>
          </w:rPr>
          <w:t>абзац первый пункта 7 статьи 6.1</w:t>
        </w:r>
      </w:hyperlink>
      <w:r>
        <w:t xml:space="preserve"> после слов "федеральных арбитражных судов округов," дополнить словами "арбитражных апелляционных судов,";</w:t>
      </w:r>
    </w:p>
    <w:p w:rsidR="004533AB" w:rsidRDefault="004533AB">
      <w:pPr>
        <w:pStyle w:val="ConsPlusNormal"/>
        <w:spacing w:before="220"/>
        <w:ind w:firstLine="540"/>
        <w:jc w:val="both"/>
      </w:pPr>
      <w:r>
        <w:t xml:space="preserve">6) </w:t>
      </w:r>
      <w:hyperlink r:id="rId27" w:history="1">
        <w:r>
          <w:rPr>
            <w:color w:val="0000FF"/>
          </w:rPr>
          <w:t>пункт 3 статьи 8</w:t>
        </w:r>
      </w:hyperlink>
      <w:r>
        <w:t xml:space="preserve"> изложить в следующей редакции:</w:t>
      </w:r>
    </w:p>
    <w:p w:rsidR="004533AB" w:rsidRDefault="004533AB">
      <w:pPr>
        <w:pStyle w:val="ConsPlusNormal"/>
        <w:spacing w:before="220"/>
        <w:ind w:firstLine="540"/>
        <w:jc w:val="both"/>
      </w:pPr>
      <w:r>
        <w:t>"3. Судьи федеральных судов приносят присягу перед Государственным флагом Российской Федерации.</w:t>
      </w:r>
    </w:p>
    <w:p w:rsidR="004533AB" w:rsidRDefault="004533AB">
      <w:pPr>
        <w:pStyle w:val="ConsPlusNormal"/>
        <w:spacing w:before="220"/>
        <w:ind w:firstLine="540"/>
        <w:jc w:val="both"/>
      </w:pPr>
      <w:r>
        <w:t>Судьи конституционных (уставных) судов субъектов Российской Федерации и мировые судьи приносят присягу перед Государственным флагом Российской Федерации и флагом субъекта Российской Федерации.";</w:t>
      </w:r>
    </w:p>
    <w:p w:rsidR="004533AB" w:rsidRDefault="004533AB">
      <w:pPr>
        <w:pStyle w:val="ConsPlusNormal"/>
        <w:spacing w:before="220"/>
        <w:ind w:firstLine="540"/>
        <w:jc w:val="both"/>
      </w:pPr>
      <w:r>
        <w:t xml:space="preserve">7) </w:t>
      </w:r>
      <w:hyperlink r:id="rId28" w:history="1">
        <w:r>
          <w:rPr>
            <w:color w:val="0000FF"/>
          </w:rPr>
          <w:t>дополнить</w:t>
        </w:r>
      </w:hyperlink>
      <w:r>
        <w:t xml:space="preserve"> статьей 8.1 следующего содержания:</w:t>
      </w:r>
    </w:p>
    <w:p w:rsidR="004533AB" w:rsidRDefault="004533AB">
      <w:pPr>
        <w:pStyle w:val="ConsPlusNormal"/>
        <w:ind w:firstLine="540"/>
        <w:jc w:val="both"/>
      </w:pPr>
    </w:p>
    <w:p w:rsidR="004533AB" w:rsidRDefault="004533AB">
      <w:pPr>
        <w:pStyle w:val="ConsPlusNormal"/>
        <w:ind w:firstLine="540"/>
        <w:jc w:val="both"/>
      </w:pPr>
      <w:r>
        <w:t>"Статья 8.1. Сведения о доходах судьи,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4533AB" w:rsidRDefault="004533AB">
      <w:pPr>
        <w:pStyle w:val="ConsPlusNormal"/>
        <w:ind w:firstLine="540"/>
        <w:jc w:val="both"/>
      </w:pPr>
    </w:p>
    <w:p w:rsidR="004533AB" w:rsidRDefault="004533AB">
      <w:pPr>
        <w:pStyle w:val="ConsPlusNormal"/>
        <w:ind w:firstLine="540"/>
        <w:jc w:val="both"/>
      </w:pPr>
      <w:r>
        <w:t>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приложениям 3 и 4 к настоящему Закону.</w:t>
      </w:r>
    </w:p>
    <w:p w:rsidR="004533AB" w:rsidRDefault="004533AB">
      <w:pPr>
        <w:pStyle w:val="ConsPlusNormal"/>
        <w:spacing w:before="220"/>
        <w:ind w:firstLine="540"/>
        <w:jc w:val="both"/>
      </w:pPr>
      <w:r>
        <w:t xml:space="preserve">2. Проверка достоверности и полноты сведений, указанных в пункте 1 настоящей статьи, </w:t>
      </w:r>
      <w:r>
        <w:lastRenderedPageBreak/>
        <w:t>осуществляется судом в порядке, определяемом соответственно Конституционным Судом Российской Федерации, Верховным Судом Российской Федерации, Высшим Арбитражным Судом Российской Федерации и нормативными правовыми актами Российской Федерации.</w:t>
      </w:r>
    </w:p>
    <w:p w:rsidR="004533AB" w:rsidRDefault="004533AB">
      <w:pPr>
        <w:pStyle w:val="ConsPlusNormal"/>
        <w:spacing w:before="220"/>
        <w:ind w:firstLine="540"/>
        <w:jc w:val="both"/>
      </w:pPr>
      <w:r>
        <w:t>3. При необходимости Верховным Судом Российской Федерации или Высшим Арбитражным Судом Российской Федерации может быть запрошена из соответствующего суда копия представленных судьей сведений о доходах, об имуществе и обязательствах имущественного характера и проведена их дополнительная проверка.</w:t>
      </w:r>
    </w:p>
    <w:p w:rsidR="004533AB" w:rsidRDefault="004533AB">
      <w:pPr>
        <w:pStyle w:val="ConsPlusNormal"/>
        <w:spacing w:before="220"/>
        <w:ind w:firstLine="540"/>
        <w:jc w:val="both"/>
      </w:pPr>
      <w:r>
        <w:t>4. Сведения, указанные в пункте 1 настоящей статьи, могут быть предоставлены для опубликования общероссийским средствам массовой информации в порядке, определенном в приложении 5 к настоящему Закону.</w:t>
      </w:r>
    </w:p>
    <w:p w:rsidR="004533AB" w:rsidRDefault="004533AB">
      <w:pPr>
        <w:pStyle w:val="ConsPlusNormal"/>
        <w:spacing w:before="220"/>
        <w:ind w:firstLine="540"/>
        <w:jc w:val="both"/>
      </w:pPr>
      <w:r>
        <w:t>5. В случае непредставления сведений, указанных в пункте 1 настоящей статьи, в установленные сроки, а также представления заведомо недостоверных сведений судья может быть привлечен к дисциплинарной ответственности.";</w:t>
      </w:r>
    </w:p>
    <w:p w:rsidR="004533AB" w:rsidRDefault="004533AB">
      <w:pPr>
        <w:pStyle w:val="ConsPlusNormal"/>
        <w:ind w:firstLine="540"/>
        <w:jc w:val="both"/>
      </w:pPr>
    </w:p>
    <w:p w:rsidR="004533AB" w:rsidRDefault="004533AB">
      <w:pPr>
        <w:pStyle w:val="ConsPlusNormal"/>
        <w:ind w:firstLine="540"/>
        <w:jc w:val="both"/>
      </w:pPr>
      <w:r>
        <w:t xml:space="preserve">8) в </w:t>
      </w:r>
      <w:hyperlink r:id="rId29" w:history="1">
        <w:r>
          <w:rPr>
            <w:color w:val="0000FF"/>
          </w:rPr>
          <w:t>статье 14</w:t>
        </w:r>
      </w:hyperlink>
      <w:r>
        <w:t>:</w:t>
      </w:r>
    </w:p>
    <w:p w:rsidR="004533AB" w:rsidRDefault="004533AB">
      <w:pPr>
        <w:pStyle w:val="ConsPlusNormal"/>
        <w:spacing w:before="220"/>
        <w:ind w:firstLine="540"/>
        <w:jc w:val="both"/>
      </w:pPr>
      <w:r>
        <w:t xml:space="preserve">а) в </w:t>
      </w:r>
      <w:hyperlink r:id="rId30" w:history="1">
        <w:r>
          <w:rPr>
            <w:color w:val="0000FF"/>
          </w:rPr>
          <w:t>пункте 1</w:t>
        </w:r>
      </w:hyperlink>
      <w:r>
        <w:t>:</w:t>
      </w:r>
    </w:p>
    <w:p w:rsidR="004533AB" w:rsidRDefault="004533AB">
      <w:pPr>
        <w:pStyle w:val="ConsPlusNormal"/>
        <w:spacing w:before="220"/>
        <w:ind w:firstLine="540"/>
        <w:jc w:val="both"/>
      </w:pPr>
      <w:hyperlink r:id="rId31" w:history="1">
        <w:r>
          <w:rPr>
            <w:color w:val="0000FF"/>
          </w:rPr>
          <w:t>подпункт 6</w:t>
        </w:r>
      </w:hyperlink>
      <w:r>
        <w:t xml:space="preserve"> дополнить словами ", приобретение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533AB" w:rsidRDefault="004533AB">
      <w:pPr>
        <w:pStyle w:val="ConsPlusNormal"/>
        <w:spacing w:before="220"/>
        <w:ind w:firstLine="540"/>
        <w:jc w:val="both"/>
      </w:pPr>
      <w:hyperlink r:id="rId32" w:history="1">
        <w:r>
          <w:rPr>
            <w:color w:val="0000FF"/>
          </w:rPr>
          <w:t>подпункт 11</w:t>
        </w:r>
      </w:hyperlink>
      <w:r>
        <w:t xml:space="preserve">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533AB" w:rsidRDefault="004533AB">
      <w:pPr>
        <w:pStyle w:val="ConsPlusNormal"/>
        <w:spacing w:before="220"/>
        <w:ind w:firstLine="540"/>
        <w:jc w:val="both"/>
      </w:pPr>
      <w:r>
        <w:t xml:space="preserve">б) в </w:t>
      </w:r>
      <w:hyperlink r:id="rId33" w:history="1">
        <w:r>
          <w:rPr>
            <w:color w:val="0000FF"/>
          </w:rPr>
          <w:t>пункте 2</w:t>
        </w:r>
      </w:hyperlink>
      <w:r>
        <w:t xml:space="preserve"> слова "могут быть прекращены" заменить словом "прекращаются";</w:t>
      </w:r>
    </w:p>
    <w:p w:rsidR="004533AB" w:rsidRDefault="004533AB">
      <w:pPr>
        <w:pStyle w:val="ConsPlusNormal"/>
        <w:spacing w:before="220"/>
        <w:ind w:firstLine="540"/>
        <w:jc w:val="both"/>
      </w:pPr>
      <w:r>
        <w:t xml:space="preserve">9) в </w:t>
      </w:r>
      <w:hyperlink r:id="rId34" w:history="1">
        <w:r>
          <w:rPr>
            <w:color w:val="0000FF"/>
          </w:rPr>
          <w:t>пункте 3 статьи 16</w:t>
        </w:r>
      </w:hyperlink>
      <w:r>
        <w:t>:</w:t>
      </w:r>
    </w:p>
    <w:p w:rsidR="004533AB" w:rsidRDefault="004533AB">
      <w:pPr>
        <w:pStyle w:val="ConsPlusNormal"/>
        <w:spacing w:before="220"/>
        <w:ind w:firstLine="540"/>
        <w:jc w:val="both"/>
      </w:pPr>
      <w:r>
        <w:t xml:space="preserve">а) в </w:t>
      </w:r>
      <w:hyperlink r:id="rId35" w:history="1">
        <w:r>
          <w:rPr>
            <w:color w:val="0000FF"/>
          </w:rPr>
          <w:t>абзаце втором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4533AB" w:rsidRDefault="004533AB">
      <w:pPr>
        <w:pStyle w:val="ConsPlusNormal"/>
        <w:spacing w:before="220"/>
        <w:ind w:firstLine="540"/>
        <w:jc w:val="both"/>
      </w:pPr>
      <w:r>
        <w:t xml:space="preserve">б) в </w:t>
      </w:r>
      <w:hyperlink r:id="rId36" w:history="1">
        <w:r>
          <w:rPr>
            <w:color w:val="0000FF"/>
          </w:rPr>
          <w:t>абзаце третьем</w:t>
        </w:r>
      </w:hyperlink>
      <w:r>
        <w:t xml:space="preserve"> слова "на основании заключения судебной коллегии в составе трех судей Верховного Суда Российской Федерации о наличии в действиях судьи признаков преступления и" исключить;</w:t>
      </w:r>
    </w:p>
    <w:p w:rsidR="004533AB" w:rsidRDefault="004533AB">
      <w:pPr>
        <w:pStyle w:val="ConsPlusNormal"/>
        <w:spacing w:before="220"/>
        <w:ind w:firstLine="540"/>
        <w:jc w:val="both"/>
      </w:pPr>
      <w:r>
        <w:t xml:space="preserve">в) в </w:t>
      </w:r>
      <w:hyperlink r:id="rId37" w:history="1">
        <w:r>
          <w:rPr>
            <w:color w:val="0000FF"/>
          </w:rPr>
          <w:t>абзаце четвертом</w:t>
        </w:r>
      </w:hyperlink>
      <w:r>
        <w:t xml:space="preserve"> слова "на основании заключения судебной коллегии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о наличии в действиях судьи признаков преступления и" исключить;</w:t>
      </w:r>
    </w:p>
    <w:p w:rsidR="004533AB" w:rsidRDefault="004533AB">
      <w:pPr>
        <w:pStyle w:val="ConsPlusNormal"/>
        <w:spacing w:before="220"/>
        <w:ind w:firstLine="540"/>
        <w:jc w:val="both"/>
      </w:pPr>
      <w:r>
        <w:t xml:space="preserve">г) </w:t>
      </w:r>
      <w:hyperlink r:id="rId38" w:history="1">
        <w:r>
          <w:rPr>
            <w:color w:val="0000FF"/>
          </w:rPr>
          <w:t>абзац пятый</w:t>
        </w:r>
      </w:hyperlink>
      <w:r>
        <w:t xml:space="preserve"> признать утратившим силу;</w:t>
      </w:r>
    </w:p>
    <w:p w:rsidR="004533AB" w:rsidRDefault="004533AB">
      <w:pPr>
        <w:pStyle w:val="ConsPlusNormal"/>
        <w:spacing w:before="220"/>
        <w:ind w:firstLine="540"/>
        <w:jc w:val="both"/>
      </w:pPr>
      <w:r>
        <w:t xml:space="preserve">10) в </w:t>
      </w:r>
      <w:hyperlink r:id="rId39" w:history="1">
        <w:r>
          <w:rPr>
            <w:color w:val="0000FF"/>
          </w:rPr>
          <w:t>статье 19</w:t>
        </w:r>
      </w:hyperlink>
      <w:r>
        <w:t>:</w:t>
      </w:r>
    </w:p>
    <w:p w:rsidR="004533AB" w:rsidRDefault="004533AB">
      <w:pPr>
        <w:pStyle w:val="ConsPlusNormal"/>
        <w:spacing w:before="220"/>
        <w:ind w:firstLine="540"/>
        <w:jc w:val="both"/>
      </w:pPr>
      <w:r>
        <w:t xml:space="preserve">а) в </w:t>
      </w:r>
      <w:hyperlink r:id="rId40" w:history="1">
        <w:r>
          <w:rPr>
            <w:color w:val="0000FF"/>
          </w:rPr>
          <w:t>абзаце втором пункта 1</w:t>
        </w:r>
      </w:hyperlink>
      <w:r>
        <w:t xml:space="preserve"> слова "как в должности судьи, так и в должностях по юридической профессии в государственных организациях, для замещения которых необходимо высшее юридическое образование, а также время работы адвокатом до назначения его на должность судьи" заменить словами "как на должности судьи, так и на должностях, указанных в пункте 5 статьи 4 настоящего Закона";</w:t>
      </w:r>
    </w:p>
    <w:p w:rsidR="004533AB" w:rsidRDefault="004533AB">
      <w:pPr>
        <w:pStyle w:val="ConsPlusNormal"/>
        <w:spacing w:before="220"/>
        <w:ind w:firstLine="540"/>
        <w:jc w:val="both"/>
      </w:pPr>
      <w:r>
        <w:lastRenderedPageBreak/>
        <w:t xml:space="preserve">б) </w:t>
      </w:r>
      <w:hyperlink r:id="rId41" w:history="1">
        <w:r>
          <w:rPr>
            <w:color w:val="0000FF"/>
          </w:rPr>
          <w:t>абзац второй пункта 6</w:t>
        </w:r>
      </w:hyperlink>
      <w:r>
        <w:t xml:space="preserve"> после слов "реорганизации суда" дополнить словами ",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4533AB" w:rsidRDefault="004533AB">
      <w:pPr>
        <w:pStyle w:val="ConsPlusNormal"/>
        <w:spacing w:before="220"/>
        <w:ind w:firstLine="540"/>
        <w:jc w:val="both"/>
      </w:pPr>
      <w:r>
        <w:t xml:space="preserve">11) в </w:t>
      </w:r>
      <w:hyperlink r:id="rId42" w:history="1">
        <w:r>
          <w:rPr>
            <w:color w:val="0000FF"/>
          </w:rPr>
          <w:t>пункте 1 статьи 20.1</w:t>
        </w:r>
      </w:hyperlink>
      <w:r>
        <w:t xml:space="preserve"> слова "имеет право на повышение квалификации" заменить словами "обязан повышать квалификацию";</w:t>
      </w:r>
    </w:p>
    <w:p w:rsidR="004533AB" w:rsidRDefault="004533AB">
      <w:pPr>
        <w:pStyle w:val="ConsPlusNormal"/>
        <w:spacing w:before="220"/>
        <w:ind w:firstLine="540"/>
        <w:jc w:val="both"/>
      </w:pPr>
      <w:r>
        <w:t xml:space="preserve">12) </w:t>
      </w:r>
      <w:hyperlink r:id="rId43" w:history="1">
        <w:r>
          <w:rPr>
            <w:color w:val="0000FF"/>
          </w:rPr>
          <w:t>дополнить</w:t>
        </w:r>
      </w:hyperlink>
      <w:r>
        <w:t xml:space="preserve"> приложениями 1 - 5 следующего содержания:</w:t>
      </w:r>
    </w:p>
    <w:p w:rsidR="004533AB" w:rsidRDefault="004533AB">
      <w:pPr>
        <w:pStyle w:val="ConsPlusNormal"/>
        <w:ind w:firstLine="540"/>
        <w:jc w:val="both"/>
      </w:pPr>
    </w:p>
    <w:p w:rsidR="004533AB" w:rsidRDefault="004533AB">
      <w:pPr>
        <w:pStyle w:val="ConsPlusNormal"/>
        <w:jc w:val="right"/>
      </w:pPr>
      <w:r>
        <w:t>"Приложение 1</w:t>
      </w:r>
    </w:p>
    <w:p w:rsidR="004533AB" w:rsidRDefault="004533AB">
      <w:pPr>
        <w:pStyle w:val="ConsPlusNormal"/>
        <w:jc w:val="right"/>
      </w:pPr>
      <w:r>
        <w:t>к Закону Российской Федерации</w:t>
      </w:r>
    </w:p>
    <w:p w:rsidR="004533AB" w:rsidRDefault="004533AB">
      <w:pPr>
        <w:pStyle w:val="ConsPlusNormal"/>
        <w:jc w:val="right"/>
      </w:pPr>
      <w:r>
        <w:t>"О статусе судей</w:t>
      </w:r>
    </w:p>
    <w:p w:rsidR="004533AB" w:rsidRDefault="004533AB">
      <w:pPr>
        <w:pStyle w:val="ConsPlusNormal"/>
        <w:jc w:val="right"/>
      </w:pPr>
      <w:r>
        <w:t>в Российской Федерации"</w:t>
      </w:r>
    </w:p>
    <w:p w:rsidR="004533AB" w:rsidRDefault="004533AB">
      <w:pPr>
        <w:pStyle w:val="ConsPlusNormal"/>
        <w:jc w:val="both"/>
      </w:pPr>
    </w:p>
    <w:p w:rsidR="004533AB" w:rsidRDefault="004533AB">
      <w:pPr>
        <w:pStyle w:val="ConsPlusNormal"/>
        <w:jc w:val="center"/>
      </w:pPr>
      <w:r>
        <w:t>Сведения о доходах претендента на должность судьи,</w:t>
      </w:r>
    </w:p>
    <w:p w:rsidR="004533AB" w:rsidRDefault="004533AB">
      <w:pPr>
        <w:pStyle w:val="ConsPlusNormal"/>
        <w:jc w:val="center"/>
      </w:pPr>
      <w:r>
        <w:t>об имуществе, принадлежащем ему на праве собственности,</w:t>
      </w:r>
    </w:p>
    <w:p w:rsidR="004533AB" w:rsidRDefault="004533AB">
      <w:pPr>
        <w:pStyle w:val="ConsPlusNormal"/>
        <w:jc w:val="center"/>
      </w:pPr>
      <w:r>
        <w:t>и обязательствах имущественного характера претендента</w:t>
      </w:r>
    </w:p>
    <w:p w:rsidR="004533AB" w:rsidRDefault="004533AB">
      <w:pPr>
        <w:pStyle w:val="ConsPlusNormal"/>
        <w:jc w:val="center"/>
      </w:pPr>
      <w:r>
        <w:t>на должность судьи</w:t>
      </w:r>
    </w:p>
    <w:p w:rsidR="004533AB" w:rsidRDefault="004533AB">
      <w:pPr>
        <w:pStyle w:val="ConsPlusNormal"/>
        <w:ind w:firstLine="540"/>
        <w:jc w:val="both"/>
      </w:pPr>
    </w:p>
    <w:p w:rsidR="004533AB" w:rsidRDefault="004533AB">
      <w:pPr>
        <w:pStyle w:val="ConsPlusNormal"/>
        <w:ind w:firstLine="540"/>
        <w:jc w:val="both"/>
      </w:pPr>
      <w:r>
        <w:t xml:space="preserve">Утратили силу с 1 января 2015 года. - Федеральный </w:t>
      </w:r>
      <w:hyperlink r:id="rId44" w:history="1">
        <w:r>
          <w:rPr>
            <w:color w:val="0000FF"/>
          </w:rPr>
          <w:t>закон</w:t>
        </w:r>
      </w:hyperlink>
      <w:r>
        <w:t xml:space="preserve"> от 22.12.2014 N 431-ФЗ.</w:t>
      </w: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jc w:val="right"/>
      </w:pPr>
      <w:r>
        <w:t>Приложение 2</w:t>
      </w:r>
    </w:p>
    <w:p w:rsidR="004533AB" w:rsidRDefault="004533AB">
      <w:pPr>
        <w:pStyle w:val="ConsPlusNormal"/>
        <w:jc w:val="right"/>
      </w:pPr>
      <w:r>
        <w:t>к Закону Российской Федерации</w:t>
      </w:r>
    </w:p>
    <w:p w:rsidR="004533AB" w:rsidRDefault="004533AB">
      <w:pPr>
        <w:pStyle w:val="ConsPlusNormal"/>
        <w:jc w:val="right"/>
      </w:pPr>
      <w:r>
        <w:t>"О статусе судей</w:t>
      </w:r>
    </w:p>
    <w:p w:rsidR="004533AB" w:rsidRDefault="004533AB">
      <w:pPr>
        <w:pStyle w:val="ConsPlusNormal"/>
        <w:jc w:val="right"/>
      </w:pPr>
      <w:r>
        <w:t>в Российской Федерации"</w:t>
      </w:r>
    </w:p>
    <w:p w:rsidR="004533AB" w:rsidRDefault="004533AB">
      <w:pPr>
        <w:pStyle w:val="ConsPlusNormal"/>
        <w:jc w:val="right"/>
      </w:pPr>
    </w:p>
    <w:p w:rsidR="004533AB" w:rsidRDefault="004533AB">
      <w:pPr>
        <w:pStyle w:val="ConsPlusNormal"/>
        <w:jc w:val="center"/>
      </w:pPr>
      <w:r>
        <w:t>Сведения о доходах супруга (супруги)</w:t>
      </w:r>
    </w:p>
    <w:p w:rsidR="004533AB" w:rsidRDefault="004533AB">
      <w:pPr>
        <w:pStyle w:val="ConsPlusNormal"/>
        <w:jc w:val="center"/>
      </w:pPr>
      <w:r>
        <w:t>и несовершеннолетних детей претендента на должность</w:t>
      </w:r>
    </w:p>
    <w:p w:rsidR="004533AB" w:rsidRDefault="004533AB">
      <w:pPr>
        <w:pStyle w:val="ConsPlusNormal"/>
        <w:jc w:val="center"/>
      </w:pPr>
      <w:r>
        <w:t>судьи, об имуществе, принадлежащем им на праве собственности,</w:t>
      </w:r>
    </w:p>
    <w:p w:rsidR="004533AB" w:rsidRDefault="004533AB">
      <w:pPr>
        <w:pStyle w:val="ConsPlusNormal"/>
        <w:jc w:val="center"/>
      </w:pPr>
      <w:r>
        <w:t>и обязательствах имущественного характера супруга (супруги)</w:t>
      </w:r>
    </w:p>
    <w:p w:rsidR="004533AB" w:rsidRDefault="004533AB">
      <w:pPr>
        <w:pStyle w:val="ConsPlusNormal"/>
        <w:jc w:val="center"/>
      </w:pPr>
      <w:r>
        <w:t>и несовершеннолетних детей претендента на должность судьи</w:t>
      </w:r>
    </w:p>
    <w:p w:rsidR="004533AB" w:rsidRDefault="004533AB">
      <w:pPr>
        <w:pStyle w:val="ConsPlusNormal"/>
        <w:ind w:firstLine="540"/>
        <w:jc w:val="both"/>
      </w:pPr>
    </w:p>
    <w:p w:rsidR="004533AB" w:rsidRDefault="004533AB">
      <w:pPr>
        <w:pStyle w:val="ConsPlusNormal"/>
        <w:ind w:firstLine="540"/>
        <w:jc w:val="both"/>
      </w:pPr>
      <w:r>
        <w:t xml:space="preserve">Утратили силу с 1 января 2015 года. - Федеральный </w:t>
      </w:r>
      <w:hyperlink r:id="rId45" w:history="1">
        <w:r>
          <w:rPr>
            <w:color w:val="0000FF"/>
          </w:rPr>
          <w:t>закон</w:t>
        </w:r>
      </w:hyperlink>
      <w:r>
        <w:t xml:space="preserve"> от 22.12.2014 N 431-ФЗ.</w:t>
      </w: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jc w:val="right"/>
      </w:pPr>
      <w:r>
        <w:t>Приложение 3</w:t>
      </w:r>
    </w:p>
    <w:p w:rsidR="004533AB" w:rsidRDefault="004533AB">
      <w:pPr>
        <w:pStyle w:val="ConsPlusNormal"/>
        <w:jc w:val="right"/>
      </w:pPr>
      <w:r>
        <w:t>к Закону Российской Федерации</w:t>
      </w:r>
    </w:p>
    <w:p w:rsidR="004533AB" w:rsidRDefault="004533AB">
      <w:pPr>
        <w:pStyle w:val="ConsPlusNormal"/>
        <w:jc w:val="right"/>
      </w:pPr>
      <w:r>
        <w:t>"О статусе судей</w:t>
      </w:r>
    </w:p>
    <w:p w:rsidR="004533AB" w:rsidRDefault="004533AB">
      <w:pPr>
        <w:pStyle w:val="ConsPlusNormal"/>
        <w:jc w:val="right"/>
      </w:pPr>
      <w:r>
        <w:t>в Российской Федерации"</w:t>
      </w:r>
    </w:p>
    <w:p w:rsidR="004533AB" w:rsidRDefault="004533AB">
      <w:pPr>
        <w:pStyle w:val="ConsPlusNormal"/>
        <w:jc w:val="right"/>
      </w:pPr>
    </w:p>
    <w:p w:rsidR="004533AB" w:rsidRDefault="004533AB">
      <w:pPr>
        <w:pStyle w:val="ConsPlusNormal"/>
        <w:jc w:val="center"/>
      </w:pPr>
      <w:r>
        <w:t>Сведения о доходах судьи, об имуществе,</w:t>
      </w:r>
    </w:p>
    <w:p w:rsidR="004533AB" w:rsidRDefault="004533AB">
      <w:pPr>
        <w:pStyle w:val="ConsPlusNormal"/>
        <w:jc w:val="center"/>
      </w:pPr>
      <w:r>
        <w:t>принадлежащем ему на праве собственности,</w:t>
      </w:r>
    </w:p>
    <w:p w:rsidR="004533AB" w:rsidRDefault="004533AB">
      <w:pPr>
        <w:pStyle w:val="ConsPlusNormal"/>
        <w:jc w:val="center"/>
      </w:pPr>
      <w:r>
        <w:t>и обязательствах имущественного характера судьи</w:t>
      </w:r>
    </w:p>
    <w:p w:rsidR="004533AB" w:rsidRDefault="004533AB">
      <w:pPr>
        <w:pStyle w:val="ConsPlusNormal"/>
        <w:ind w:firstLine="540"/>
        <w:jc w:val="both"/>
      </w:pPr>
    </w:p>
    <w:p w:rsidR="004533AB" w:rsidRDefault="004533AB">
      <w:pPr>
        <w:pStyle w:val="ConsPlusNormal"/>
        <w:ind w:firstLine="540"/>
        <w:jc w:val="both"/>
      </w:pPr>
      <w:r>
        <w:t xml:space="preserve">Утратили силу с 1 января 2015 года. - Федеральный </w:t>
      </w:r>
      <w:hyperlink r:id="rId46" w:history="1">
        <w:r>
          <w:rPr>
            <w:color w:val="0000FF"/>
          </w:rPr>
          <w:t>закон</w:t>
        </w:r>
      </w:hyperlink>
      <w:r>
        <w:t xml:space="preserve"> от 22.12.2014 N 431-ФЗ.</w:t>
      </w: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jc w:val="right"/>
      </w:pPr>
      <w:r>
        <w:t>Приложение 4</w:t>
      </w:r>
    </w:p>
    <w:p w:rsidR="004533AB" w:rsidRDefault="004533AB">
      <w:pPr>
        <w:pStyle w:val="ConsPlusNormal"/>
        <w:jc w:val="right"/>
      </w:pPr>
      <w:r>
        <w:t>к Закону Российской Федерации</w:t>
      </w:r>
    </w:p>
    <w:p w:rsidR="004533AB" w:rsidRDefault="004533AB">
      <w:pPr>
        <w:pStyle w:val="ConsPlusNormal"/>
        <w:jc w:val="right"/>
      </w:pPr>
      <w:r>
        <w:lastRenderedPageBreak/>
        <w:t>"О статусе судей</w:t>
      </w:r>
    </w:p>
    <w:p w:rsidR="004533AB" w:rsidRDefault="004533AB">
      <w:pPr>
        <w:pStyle w:val="ConsPlusNormal"/>
        <w:jc w:val="right"/>
      </w:pPr>
      <w:r>
        <w:t>в Российской Федерации"</w:t>
      </w:r>
    </w:p>
    <w:p w:rsidR="004533AB" w:rsidRDefault="004533AB">
      <w:pPr>
        <w:pStyle w:val="ConsPlusNormal"/>
        <w:jc w:val="right"/>
      </w:pPr>
    </w:p>
    <w:p w:rsidR="004533AB" w:rsidRDefault="004533AB">
      <w:pPr>
        <w:pStyle w:val="ConsPlusNormal"/>
        <w:jc w:val="center"/>
      </w:pPr>
      <w:r>
        <w:t>Сведения о доходах супруга (супруги)</w:t>
      </w:r>
    </w:p>
    <w:p w:rsidR="004533AB" w:rsidRDefault="004533AB">
      <w:pPr>
        <w:pStyle w:val="ConsPlusNormal"/>
        <w:jc w:val="center"/>
      </w:pPr>
      <w:r>
        <w:t>и несовершеннолетних детей судьи, об имуществе,</w:t>
      </w:r>
    </w:p>
    <w:p w:rsidR="004533AB" w:rsidRDefault="004533AB">
      <w:pPr>
        <w:pStyle w:val="ConsPlusNormal"/>
        <w:jc w:val="center"/>
      </w:pPr>
      <w:r>
        <w:t>принадлежащем им на праве собственности, и обязательствах</w:t>
      </w:r>
    </w:p>
    <w:p w:rsidR="004533AB" w:rsidRDefault="004533AB">
      <w:pPr>
        <w:pStyle w:val="ConsPlusNormal"/>
        <w:jc w:val="center"/>
      </w:pPr>
      <w:r>
        <w:t>имущественного характера супруга (супруги)</w:t>
      </w:r>
    </w:p>
    <w:p w:rsidR="004533AB" w:rsidRDefault="004533AB">
      <w:pPr>
        <w:pStyle w:val="ConsPlusNormal"/>
        <w:jc w:val="center"/>
      </w:pPr>
      <w:r>
        <w:t>и несовершеннолетних детей судьи</w:t>
      </w:r>
    </w:p>
    <w:p w:rsidR="004533AB" w:rsidRDefault="004533AB">
      <w:pPr>
        <w:pStyle w:val="ConsPlusNormal"/>
        <w:ind w:firstLine="540"/>
        <w:jc w:val="both"/>
      </w:pPr>
    </w:p>
    <w:p w:rsidR="004533AB" w:rsidRDefault="004533AB">
      <w:pPr>
        <w:pStyle w:val="ConsPlusNormal"/>
        <w:ind w:firstLine="540"/>
        <w:jc w:val="both"/>
      </w:pPr>
      <w:r>
        <w:t xml:space="preserve">Утратили силу с 1 января 2015 года. - Федеральный </w:t>
      </w:r>
      <w:hyperlink r:id="rId47" w:history="1">
        <w:r>
          <w:rPr>
            <w:color w:val="0000FF"/>
          </w:rPr>
          <w:t>закон</w:t>
        </w:r>
      </w:hyperlink>
      <w:r>
        <w:t xml:space="preserve"> от 22.12.2014 N 431-ФЗ.</w:t>
      </w: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jc w:val="right"/>
      </w:pPr>
      <w:r>
        <w:t>Приложение 5</w:t>
      </w:r>
    </w:p>
    <w:p w:rsidR="004533AB" w:rsidRDefault="004533AB">
      <w:pPr>
        <w:pStyle w:val="ConsPlusNormal"/>
        <w:jc w:val="right"/>
      </w:pPr>
      <w:r>
        <w:t>к Закону Российской Федерации</w:t>
      </w:r>
    </w:p>
    <w:p w:rsidR="004533AB" w:rsidRDefault="004533AB">
      <w:pPr>
        <w:pStyle w:val="ConsPlusNormal"/>
        <w:jc w:val="right"/>
      </w:pPr>
      <w:r>
        <w:t>"О статусе судей</w:t>
      </w:r>
    </w:p>
    <w:p w:rsidR="004533AB" w:rsidRDefault="004533AB">
      <w:pPr>
        <w:pStyle w:val="ConsPlusNormal"/>
        <w:jc w:val="right"/>
      </w:pPr>
      <w:r>
        <w:t>в Российской Федерации"</w:t>
      </w:r>
    </w:p>
    <w:p w:rsidR="004533AB" w:rsidRDefault="004533AB">
      <w:pPr>
        <w:pStyle w:val="ConsPlusNormal"/>
        <w:jc w:val="right"/>
      </w:pPr>
    </w:p>
    <w:p w:rsidR="004533AB" w:rsidRDefault="004533AB">
      <w:pPr>
        <w:pStyle w:val="ConsPlusNormal"/>
        <w:jc w:val="center"/>
      </w:pPr>
      <w:r>
        <w:t>ПОРЯДОК</w:t>
      </w:r>
    </w:p>
    <w:p w:rsidR="004533AB" w:rsidRDefault="004533AB">
      <w:pPr>
        <w:pStyle w:val="ConsPlusNormal"/>
        <w:jc w:val="center"/>
      </w:pPr>
      <w:r>
        <w:t>ПРЕДОСТАВЛЕНИЯ СВЕДЕНИЙ О ДОХОДАХ СУДЬИ И ОБ ИМУЩЕСТВЕ,</w:t>
      </w:r>
    </w:p>
    <w:p w:rsidR="004533AB" w:rsidRDefault="004533AB">
      <w:pPr>
        <w:pStyle w:val="ConsPlusNormal"/>
        <w:jc w:val="center"/>
      </w:pPr>
      <w:r>
        <w:t>ПРИНАДЛЕЖАЩЕМ ЕМУ НА ПРАВЕ СОБСТВЕННОСТИ, ОБЩЕРОССИЙСКИМ</w:t>
      </w:r>
    </w:p>
    <w:p w:rsidR="004533AB" w:rsidRDefault="004533AB">
      <w:pPr>
        <w:pStyle w:val="ConsPlusNormal"/>
        <w:jc w:val="center"/>
      </w:pPr>
      <w:r>
        <w:t>СРЕДСТВАМ МАССОВОЙ ИНФОРМАЦИИ</w:t>
      </w:r>
    </w:p>
    <w:p w:rsidR="004533AB" w:rsidRDefault="004533AB">
      <w:pPr>
        <w:pStyle w:val="ConsPlusNormal"/>
        <w:jc w:val="center"/>
      </w:pPr>
    </w:p>
    <w:p w:rsidR="004533AB" w:rsidRDefault="004533AB">
      <w:pPr>
        <w:pStyle w:val="ConsPlusNormal"/>
        <w:ind w:firstLine="540"/>
        <w:jc w:val="both"/>
      </w:pPr>
      <w:r>
        <w:t>1. Настоящий Порядок определяет обязанности судов, возникающие в связи с обращениями общероссийских средств массовой информации о предоставлении для опубликования сведений о доходах судьи и об имуществе, принадлежащем ему на праве собственности.</w:t>
      </w:r>
    </w:p>
    <w:p w:rsidR="004533AB" w:rsidRDefault="004533AB">
      <w:pPr>
        <w:pStyle w:val="ConsPlusNormal"/>
        <w:spacing w:before="220"/>
        <w:ind w:firstLine="540"/>
        <w:jc w:val="both"/>
      </w:pPr>
      <w:r>
        <w:t>2. Обращение общероссийского средства массовой информации о предоставлении сведений о доходах судьи и об имуществе, принадлежащем ему на праве собственности (далее - обращение), направленное в письменном виде в адрес Председателя Конституционного Суда Российской Федерации, Председателя Верховного Суда Российской Федерации или Председателя Высшего Арбитражного Суда Российской Федерации, в семидневный срок со дня получения направляется для исполнения в соответствующий суд.</w:t>
      </w:r>
    </w:p>
    <w:p w:rsidR="004533AB" w:rsidRDefault="004533AB">
      <w:pPr>
        <w:pStyle w:val="ConsPlusNormal"/>
        <w:spacing w:before="220"/>
        <w:ind w:firstLine="540"/>
        <w:jc w:val="both"/>
      </w:pPr>
      <w:r>
        <w:t>Обращение, не содержащее указания на цель опубликования запрашиваемых сведений и обязательства общероссийского средства массовой информации об опубликовании запрашиваемых сведений в полном объеме в ближайшем номере либо в семидневный срок со дня их получения, не рассматривается и подлежит возврату.</w:t>
      </w:r>
    </w:p>
    <w:p w:rsidR="004533AB" w:rsidRDefault="004533AB">
      <w:pPr>
        <w:pStyle w:val="ConsPlusNormal"/>
        <w:spacing w:before="220"/>
        <w:ind w:firstLine="540"/>
        <w:jc w:val="both"/>
      </w:pPr>
      <w:r>
        <w:t>3. Председатель соответствующего суда при получении обращения, отвечающего требованиям пункта 2 настоящего Порядка, в семидневный срок сообщает об обращении судье, в отношении которого поступило обращение, и в тридцатидневный срок обеспечивает предоставление общероссийскому средству массовой информации следующих сведений о доходах судьи и об имуществе, принадлежащем ему на праве собственности:</w:t>
      </w:r>
    </w:p>
    <w:p w:rsidR="004533AB" w:rsidRDefault="004533AB">
      <w:pPr>
        <w:pStyle w:val="ConsPlusNormal"/>
        <w:spacing w:before="220"/>
        <w:ind w:firstLine="540"/>
        <w:jc w:val="both"/>
      </w:pPr>
      <w:r>
        <w:t>1) перечень объектов недвижимого имущества, принадлежащих судье на праве собственности или находящихся в его пользовании, с указанием вида, площади и страны расположения каждого из них;</w:t>
      </w:r>
    </w:p>
    <w:p w:rsidR="004533AB" w:rsidRDefault="004533AB">
      <w:pPr>
        <w:pStyle w:val="ConsPlusNormal"/>
        <w:spacing w:before="220"/>
        <w:ind w:firstLine="540"/>
        <w:jc w:val="both"/>
      </w:pPr>
      <w:r>
        <w:t>2) количество транспортных средств, принадлежащих судье на праве собственности;</w:t>
      </w:r>
    </w:p>
    <w:p w:rsidR="004533AB" w:rsidRDefault="004533AB">
      <w:pPr>
        <w:pStyle w:val="ConsPlusNormal"/>
        <w:spacing w:before="220"/>
        <w:ind w:firstLine="540"/>
        <w:jc w:val="both"/>
      </w:pPr>
      <w:r>
        <w:t>3) декларированный годовой доход.</w:t>
      </w:r>
    </w:p>
    <w:p w:rsidR="004533AB" w:rsidRDefault="004533AB">
      <w:pPr>
        <w:pStyle w:val="ConsPlusNormal"/>
        <w:spacing w:before="220"/>
        <w:ind w:firstLine="540"/>
        <w:jc w:val="both"/>
      </w:pPr>
      <w:r>
        <w:t>4. Сведения, указанные в пункте 3 настоящего Порядка, предоставляются на основании данных, имеющихся в соответствующем суде на дату получения обращения.</w:t>
      </w:r>
    </w:p>
    <w:p w:rsidR="004533AB" w:rsidRDefault="004533AB">
      <w:pPr>
        <w:pStyle w:val="ConsPlusNormal"/>
        <w:spacing w:before="220"/>
        <w:ind w:firstLine="540"/>
        <w:jc w:val="both"/>
      </w:pPr>
      <w:r>
        <w:lastRenderedPageBreak/>
        <w:t>5. В случае, если будет установлено, что опубликование запрашиваемых сведений о доходах судьи и об имуществе, принадлежащем ему на праве собственности, может оказать давление на данного судью при рассмотрении им конкретного дела и приведет к умалению его независимости при осуществлении правосудия, общероссийскому средству массовой информации в письменном виде направляется мотивированный отказ в предоставлении запрашиваемых сведений.</w:t>
      </w:r>
    </w:p>
    <w:p w:rsidR="004533AB" w:rsidRDefault="004533AB">
      <w:pPr>
        <w:pStyle w:val="ConsPlusNormal"/>
        <w:spacing w:before="220"/>
        <w:ind w:firstLine="540"/>
        <w:jc w:val="both"/>
      </w:pPr>
      <w:r>
        <w:t>6. В предоставляемых сведениях запрещается указывать:</w:t>
      </w:r>
    </w:p>
    <w:p w:rsidR="004533AB" w:rsidRDefault="004533AB">
      <w:pPr>
        <w:pStyle w:val="ConsPlusNormal"/>
        <w:spacing w:before="220"/>
        <w:ind w:firstLine="540"/>
        <w:jc w:val="both"/>
      </w:pPr>
      <w:r>
        <w:t>1) иные данные о доходах судьи и об имуществе, принадлежащем ему на праве собственности, кроме указанных в пункте 3 настоящего Порядка;</w:t>
      </w:r>
    </w:p>
    <w:p w:rsidR="004533AB" w:rsidRDefault="004533AB">
      <w:pPr>
        <w:pStyle w:val="ConsPlusNormal"/>
        <w:spacing w:before="220"/>
        <w:ind w:firstLine="540"/>
        <w:jc w:val="both"/>
      </w:pPr>
      <w:r>
        <w:t>2) данные о супруге, детях и об иных членах семьи судьи;</w:t>
      </w:r>
    </w:p>
    <w:p w:rsidR="004533AB" w:rsidRDefault="004533AB">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судьи, а также его супруга (супруги), детей и иных членов семьи;</w:t>
      </w:r>
    </w:p>
    <w:p w:rsidR="004533AB" w:rsidRDefault="004533AB">
      <w:pPr>
        <w:pStyle w:val="ConsPlusNormal"/>
        <w:spacing w:before="220"/>
        <w:ind w:firstLine="540"/>
        <w:jc w:val="both"/>
      </w:pPr>
      <w:r>
        <w:t>4) данные, позволяющие определить места нахождения объектов недвижимого имущества, принадлежащих судье на праве собственности или находящихся в его пользовании;</w:t>
      </w:r>
    </w:p>
    <w:p w:rsidR="004533AB" w:rsidRDefault="004533AB">
      <w:pPr>
        <w:pStyle w:val="ConsPlusNormal"/>
        <w:spacing w:before="220"/>
        <w:ind w:firstLine="540"/>
        <w:jc w:val="both"/>
      </w:pPr>
      <w:r>
        <w:t>5) сведения, отнесенные к государственной тайне или являющиеся конфиденциальными.</w:t>
      </w:r>
    </w:p>
    <w:p w:rsidR="004533AB" w:rsidRDefault="004533AB">
      <w:pPr>
        <w:pStyle w:val="ConsPlusNormal"/>
        <w:spacing w:before="220"/>
        <w:ind w:firstLine="540"/>
        <w:jc w:val="both"/>
      </w:pPr>
      <w:r>
        <w:t>7. В случае, если обращение поступило в отношении судьи, сведения о доходах и об имуществе которого за отчетный период были ранее предоставлены для опубликования общероссийскому средству массовой информации в соответствии с настоящим Порядком, указанные сведения не предоставляются, а заявителю в семидневный срок сообщается, какому общероссийскому средству массовой информации были ранее предоставлены эти сведения.</w:t>
      </w:r>
    </w:p>
    <w:p w:rsidR="004533AB" w:rsidRDefault="004533AB">
      <w:pPr>
        <w:pStyle w:val="ConsPlusNormal"/>
        <w:spacing w:before="220"/>
        <w:ind w:firstLine="540"/>
        <w:jc w:val="both"/>
      </w:pPr>
      <w:r>
        <w:t>8. Должностные лица судов несут дисциплинарную ответственность (вплоть до увольнения) за несоблюдение настоящего Порядка, а также предусмотренную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rsidR="004533AB" w:rsidRDefault="004533AB">
      <w:pPr>
        <w:pStyle w:val="ConsPlusNormal"/>
        <w:ind w:firstLine="540"/>
        <w:jc w:val="both"/>
      </w:pPr>
    </w:p>
    <w:p w:rsidR="004533AB" w:rsidRDefault="004533AB">
      <w:pPr>
        <w:pStyle w:val="ConsPlusTitle"/>
        <w:ind w:firstLine="540"/>
        <w:jc w:val="both"/>
        <w:outlineLvl w:val="0"/>
      </w:pPr>
      <w:r>
        <w:t>Статья 2</w:t>
      </w:r>
    </w:p>
    <w:p w:rsidR="004533AB" w:rsidRDefault="004533AB">
      <w:pPr>
        <w:pStyle w:val="ConsPlusNormal"/>
        <w:ind w:firstLine="540"/>
        <w:jc w:val="both"/>
      </w:pPr>
    </w:p>
    <w:p w:rsidR="004533AB" w:rsidRDefault="004533AB">
      <w:pPr>
        <w:pStyle w:val="ConsPlusNormal"/>
        <w:ind w:firstLine="540"/>
        <w:jc w:val="both"/>
      </w:pPr>
      <w:r>
        <w:t xml:space="preserve">Внести в Федеральный </w:t>
      </w:r>
      <w:hyperlink r:id="rId48"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следующие изменения:</w:t>
      </w:r>
    </w:p>
    <w:p w:rsidR="004533AB" w:rsidRDefault="004533AB">
      <w:pPr>
        <w:pStyle w:val="ConsPlusNormal"/>
        <w:spacing w:before="220"/>
        <w:ind w:firstLine="540"/>
        <w:jc w:val="both"/>
      </w:pPr>
      <w:r>
        <w:t xml:space="preserve">1) в </w:t>
      </w:r>
      <w:hyperlink r:id="rId49" w:history="1">
        <w:r>
          <w:rPr>
            <w:color w:val="0000FF"/>
          </w:rPr>
          <w:t>статье 6</w:t>
        </w:r>
      </w:hyperlink>
      <w:r>
        <w:t>:</w:t>
      </w:r>
    </w:p>
    <w:p w:rsidR="004533AB" w:rsidRDefault="004533AB">
      <w:pPr>
        <w:pStyle w:val="ConsPlusNormal"/>
        <w:spacing w:before="220"/>
        <w:ind w:firstLine="540"/>
        <w:jc w:val="both"/>
      </w:pPr>
      <w:r>
        <w:t xml:space="preserve">а) </w:t>
      </w:r>
      <w:hyperlink r:id="rId50" w:history="1">
        <w:r>
          <w:rPr>
            <w:color w:val="0000FF"/>
          </w:rPr>
          <w:t>часть вторую</w:t>
        </w:r>
      </w:hyperlink>
      <w:r>
        <w:t xml:space="preserve"> дополнить пунктами "е" - "и" следующего содержания:</w:t>
      </w:r>
    </w:p>
    <w:p w:rsidR="004533AB" w:rsidRDefault="004533AB">
      <w:pPr>
        <w:pStyle w:val="ConsPlusNormal"/>
        <w:spacing w:before="220"/>
        <w:ind w:firstLine="540"/>
        <w:jc w:val="both"/>
      </w:pPr>
      <w:r>
        <w:t xml:space="preserve">"е)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Совета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членом Совета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Член Совета Федерации или депутат Государственной Думы, сдавший подарок, полученный им в связи с протокольным мероприятием, </w:t>
      </w:r>
      <w:r>
        <w:lastRenderedPageBreak/>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33AB" w:rsidRDefault="004533AB">
      <w:pPr>
        <w:pStyle w:val="ConsPlusNormal"/>
        <w:spacing w:before="220"/>
        <w:ind w:firstLine="540"/>
        <w:jc w:val="both"/>
      </w:pPr>
      <w:r>
        <w:t>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4533AB" w:rsidRDefault="004533AB">
      <w:pPr>
        <w:pStyle w:val="ConsPlusNormal"/>
        <w:spacing w:before="220"/>
        <w:ind w:firstLine="540"/>
        <w:jc w:val="both"/>
      </w:pPr>
      <w:r>
        <w:t>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4533AB" w:rsidRDefault="004533AB">
      <w:pPr>
        <w:pStyle w:val="ConsPlusNormal"/>
        <w:spacing w:before="220"/>
        <w:ind w:firstLine="540"/>
        <w:jc w:val="both"/>
      </w:pPr>
      <w:r>
        <w:t>и) разглашать или использовать в целях, не связанных с осуществлением соответствующих полномочий,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соответствующих полномочий.";</w:t>
      </w:r>
    </w:p>
    <w:p w:rsidR="004533AB" w:rsidRDefault="004533AB">
      <w:pPr>
        <w:pStyle w:val="ConsPlusNormal"/>
        <w:spacing w:before="220"/>
        <w:ind w:firstLine="540"/>
        <w:jc w:val="both"/>
      </w:pPr>
      <w:r>
        <w:t xml:space="preserve">б) </w:t>
      </w:r>
      <w:hyperlink r:id="rId51" w:history="1">
        <w:r>
          <w:rPr>
            <w:color w:val="0000FF"/>
          </w:rPr>
          <w:t>дополнить</w:t>
        </w:r>
      </w:hyperlink>
      <w:r>
        <w:t xml:space="preserve"> частью второй.1 следующего содержания:</w:t>
      </w:r>
    </w:p>
    <w:p w:rsidR="004533AB" w:rsidRDefault="004533AB">
      <w:pPr>
        <w:pStyle w:val="ConsPlusNormal"/>
        <w:spacing w:before="220"/>
        <w:ind w:firstLine="540"/>
        <w:jc w:val="both"/>
      </w:pPr>
      <w:r>
        <w:t>"2.1. В случае, если владение членом Совета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533AB" w:rsidRDefault="004533AB">
      <w:pPr>
        <w:pStyle w:val="ConsPlusNormal"/>
        <w:spacing w:before="220"/>
        <w:ind w:firstLine="540"/>
        <w:jc w:val="both"/>
      </w:pPr>
      <w:r>
        <w:t xml:space="preserve">2) в </w:t>
      </w:r>
      <w:hyperlink r:id="rId52" w:history="1">
        <w:r>
          <w:rPr>
            <w:color w:val="0000FF"/>
          </w:rPr>
          <w:t>статье 18</w:t>
        </w:r>
      </w:hyperlink>
      <w:r>
        <w:t>:</w:t>
      </w:r>
    </w:p>
    <w:p w:rsidR="004533AB" w:rsidRDefault="004533AB">
      <w:pPr>
        <w:pStyle w:val="ConsPlusNormal"/>
        <w:spacing w:before="220"/>
        <w:ind w:firstLine="540"/>
        <w:jc w:val="both"/>
      </w:pPr>
      <w:r>
        <w:t xml:space="preserve">а) </w:t>
      </w:r>
      <w:hyperlink r:id="rId53" w:history="1">
        <w:r>
          <w:rPr>
            <w:color w:val="0000FF"/>
          </w:rPr>
          <w:t>слово</w:t>
        </w:r>
      </w:hyperlink>
      <w:r>
        <w:t xml:space="preserve"> "Вмешательство" заменить словами "1. Вмешательство";</w:t>
      </w:r>
    </w:p>
    <w:p w:rsidR="004533AB" w:rsidRDefault="004533AB">
      <w:pPr>
        <w:pStyle w:val="ConsPlusNormal"/>
        <w:spacing w:before="220"/>
        <w:ind w:firstLine="540"/>
        <w:jc w:val="both"/>
      </w:pPr>
      <w:r>
        <w:t xml:space="preserve">б) </w:t>
      </w:r>
      <w:hyperlink r:id="rId54" w:history="1">
        <w:r>
          <w:rPr>
            <w:color w:val="0000FF"/>
          </w:rPr>
          <w:t>дополнить</w:t>
        </w:r>
      </w:hyperlink>
      <w:r>
        <w:t xml:space="preserve"> частью второй следующего содержания:</w:t>
      </w:r>
    </w:p>
    <w:p w:rsidR="004533AB" w:rsidRDefault="004533AB">
      <w:pPr>
        <w:pStyle w:val="ConsPlusNormal"/>
        <w:spacing w:before="220"/>
        <w:ind w:firstLine="540"/>
        <w:jc w:val="both"/>
      </w:pPr>
      <w:r>
        <w:t>"2. Член Совета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33AB" w:rsidRDefault="004533AB">
      <w:pPr>
        <w:pStyle w:val="ConsPlusNormal"/>
        <w:ind w:firstLine="540"/>
        <w:jc w:val="both"/>
      </w:pPr>
    </w:p>
    <w:p w:rsidR="004533AB" w:rsidRDefault="004533AB">
      <w:pPr>
        <w:pStyle w:val="ConsPlusTitle"/>
        <w:ind w:firstLine="540"/>
        <w:jc w:val="both"/>
        <w:outlineLvl w:val="0"/>
      </w:pPr>
      <w:r>
        <w:t xml:space="preserve">Статья 3. Утратила силу. - Федеральный </w:t>
      </w:r>
      <w:hyperlink r:id="rId55" w:history="1">
        <w:r>
          <w:rPr>
            <w:color w:val="0000FF"/>
          </w:rPr>
          <w:t>закон</w:t>
        </w:r>
      </w:hyperlink>
      <w:r>
        <w:t xml:space="preserve"> от 05.04.2013 N 41-ФЗ.</w:t>
      </w:r>
    </w:p>
    <w:p w:rsidR="004533AB" w:rsidRDefault="004533AB">
      <w:pPr>
        <w:pStyle w:val="ConsPlusNormal"/>
        <w:ind w:firstLine="540"/>
        <w:jc w:val="both"/>
      </w:pPr>
    </w:p>
    <w:p w:rsidR="004533AB" w:rsidRDefault="004533AB">
      <w:pPr>
        <w:pStyle w:val="ConsPlusTitle"/>
        <w:ind w:firstLine="540"/>
        <w:jc w:val="both"/>
        <w:outlineLvl w:val="0"/>
      </w:pPr>
      <w:r>
        <w:t>Статья 4</w:t>
      </w:r>
    </w:p>
    <w:p w:rsidR="004533AB" w:rsidRDefault="004533AB">
      <w:pPr>
        <w:pStyle w:val="ConsPlusNormal"/>
        <w:ind w:firstLine="540"/>
        <w:jc w:val="both"/>
      </w:pPr>
    </w:p>
    <w:p w:rsidR="004533AB" w:rsidRDefault="004533AB">
      <w:pPr>
        <w:pStyle w:val="ConsPlusNormal"/>
        <w:ind w:firstLine="540"/>
        <w:jc w:val="both"/>
      </w:pPr>
      <w:r>
        <w:t xml:space="preserve">В </w:t>
      </w:r>
      <w:hyperlink r:id="rId56" w:history="1">
        <w:r>
          <w:rPr>
            <w:color w:val="0000FF"/>
          </w:rPr>
          <w:t>части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 2002, N 26, ст. 2522) слова "на должностях, для замещения которых необходимо высшее юридическое образование, а также в качестве прокурора, следователя, адвоката" заменить словами "как на должности судьи, так и на должностях, указанных в пункте 5 статьи 4 Закона Российской Федерации от 26 июня 1992 года N 3132-1 "О статусе судей в Российской Федерации".</w:t>
      </w:r>
    </w:p>
    <w:p w:rsidR="004533AB" w:rsidRDefault="004533AB">
      <w:pPr>
        <w:pStyle w:val="ConsPlusNormal"/>
        <w:ind w:firstLine="540"/>
        <w:jc w:val="both"/>
      </w:pPr>
    </w:p>
    <w:p w:rsidR="004533AB" w:rsidRDefault="004533AB">
      <w:pPr>
        <w:pStyle w:val="ConsPlusTitle"/>
        <w:ind w:firstLine="540"/>
        <w:jc w:val="both"/>
        <w:outlineLvl w:val="0"/>
      </w:pPr>
      <w:r>
        <w:t>Статья 5</w:t>
      </w:r>
    </w:p>
    <w:p w:rsidR="004533AB" w:rsidRDefault="004533AB">
      <w:pPr>
        <w:pStyle w:val="ConsPlusNormal"/>
        <w:ind w:firstLine="540"/>
        <w:jc w:val="both"/>
      </w:pPr>
    </w:p>
    <w:p w:rsidR="004533AB" w:rsidRDefault="004533AB">
      <w:pPr>
        <w:pStyle w:val="ConsPlusNormal"/>
        <w:ind w:firstLine="540"/>
        <w:jc w:val="both"/>
      </w:pPr>
      <w:hyperlink r:id="rId57" w:history="1">
        <w:r>
          <w:rPr>
            <w:color w:val="0000FF"/>
          </w:rPr>
          <w:t>Пункт 1 статьи 7</w:t>
        </w:r>
      </w:hyperlink>
      <w: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w:t>
      </w:r>
      <w:hyperlink r:id="rId58" w:history="1">
        <w:r>
          <w:rPr>
            <w:color w:val="0000FF"/>
          </w:rPr>
          <w:t>дополнить</w:t>
        </w:r>
      </w:hyperlink>
      <w:r>
        <w:t xml:space="preserve"> абзацем следующего содержания:</w:t>
      </w:r>
    </w:p>
    <w:p w:rsidR="004533AB" w:rsidRDefault="004533AB">
      <w:pPr>
        <w:pStyle w:val="ConsPlusNormal"/>
        <w:spacing w:before="220"/>
        <w:ind w:firstLine="540"/>
        <w:jc w:val="both"/>
      </w:pPr>
      <w:r>
        <w:lastRenderedPageBreak/>
        <w:t>"аппарат Высшей квалификационной коллегии судей Российской Федерации.".</w:t>
      </w:r>
    </w:p>
    <w:p w:rsidR="004533AB" w:rsidRDefault="004533AB">
      <w:pPr>
        <w:pStyle w:val="ConsPlusNormal"/>
        <w:ind w:firstLine="540"/>
        <w:jc w:val="both"/>
      </w:pPr>
    </w:p>
    <w:p w:rsidR="004533AB" w:rsidRDefault="004533AB">
      <w:pPr>
        <w:pStyle w:val="ConsPlusTitle"/>
        <w:ind w:firstLine="540"/>
        <w:jc w:val="both"/>
        <w:outlineLvl w:val="0"/>
      </w:pPr>
      <w:r>
        <w:t>Статья 6</w:t>
      </w:r>
    </w:p>
    <w:p w:rsidR="004533AB" w:rsidRDefault="004533AB">
      <w:pPr>
        <w:pStyle w:val="ConsPlusNormal"/>
        <w:ind w:firstLine="540"/>
        <w:jc w:val="both"/>
      </w:pPr>
    </w:p>
    <w:p w:rsidR="004533AB" w:rsidRDefault="004533AB">
      <w:pPr>
        <w:pStyle w:val="ConsPlusNormal"/>
        <w:ind w:firstLine="540"/>
        <w:jc w:val="both"/>
      </w:pPr>
      <w:r>
        <w:t xml:space="preserve">Внести в Федеральный </w:t>
      </w:r>
      <w:hyperlink r:id="rId5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2006, N 29, ст. 3124; N 31, ст. 3427; 2007, N 10, ст. 1151; 2008, N 49, ст. 5747) следующие изменения:</w:t>
      </w:r>
    </w:p>
    <w:p w:rsidR="004533AB" w:rsidRDefault="004533AB">
      <w:pPr>
        <w:pStyle w:val="ConsPlusNormal"/>
        <w:spacing w:before="220"/>
        <w:ind w:firstLine="540"/>
        <w:jc w:val="both"/>
      </w:pPr>
      <w:r>
        <w:t xml:space="preserve">1) </w:t>
      </w:r>
      <w:hyperlink r:id="rId60" w:history="1">
        <w:r>
          <w:rPr>
            <w:color w:val="0000FF"/>
          </w:rPr>
          <w:t>дополнить</w:t>
        </w:r>
      </w:hyperlink>
      <w:r>
        <w:t xml:space="preserve"> статьей 2.1 следующего содержания:</w:t>
      </w:r>
    </w:p>
    <w:p w:rsidR="004533AB" w:rsidRDefault="004533AB">
      <w:pPr>
        <w:pStyle w:val="ConsPlusNormal"/>
        <w:ind w:firstLine="540"/>
        <w:jc w:val="both"/>
      </w:pPr>
    </w:p>
    <w:p w:rsidR="004533AB" w:rsidRDefault="004533AB">
      <w:pPr>
        <w:pStyle w:val="ConsPlusNormal"/>
        <w:ind w:firstLine="540"/>
        <w:jc w:val="both"/>
      </w:pPr>
      <w:r>
        <w:t>"Статья 2.1. Государственные должности субъектов Российской Федерации</w:t>
      </w:r>
    </w:p>
    <w:p w:rsidR="004533AB" w:rsidRDefault="004533AB">
      <w:pPr>
        <w:pStyle w:val="ConsPlusNormal"/>
        <w:ind w:firstLine="540"/>
        <w:jc w:val="both"/>
      </w:pPr>
    </w:p>
    <w:p w:rsidR="004533AB" w:rsidRDefault="004533AB">
      <w:pPr>
        <w:pStyle w:val="ConsPlusNormal"/>
        <w:ind w:firstLine="540"/>
        <w:jc w:val="both"/>
      </w:pPr>
      <w:r>
        <w:t>1. Перечень типовых государственных должностей субъектов Российской Федерации утверждается Президентом Российской Федерации.</w:t>
      </w:r>
    </w:p>
    <w:p w:rsidR="004533AB" w:rsidRDefault="004533AB">
      <w:pPr>
        <w:pStyle w:val="ConsPlusNormal"/>
        <w:spacing w:before="220"/>
        <w:ind w:firstLine="540"/>
        <w:jc w:val="both"/>
      </w:pPr>
      <w:r>
        <w:t>2. На лиц, замещающих государственные должности субъектов Российской Федерации, за исключением депутатов законодательного (представительного) органа государственной власти субъекта Российской Федерации и мировых судей, распространяются ограничения, установленные для членов Правительства Российской Федерации.";</w:t>
      </w:r>
    </w:p>
    <w:p w:rsidR="004533AB" w:rsidRDefault="004533AB">
      <w:pPr>
        <w:pStyle w:val="ConsPlusNormal"/>
        <w:ind w:firstLine="540"/>
        <w:jc w:val="both"/>
      </w:pPr>
    </w:p>
    <w:p w:rsidR="004533AB" w:rsidRDefault="004533AB">
      <w:pPr>
        <w:pStyle w:val="ConsPlusNormal"/>
        <w:ind w:firstLine="540"/>
        <w:jc w:val="both"/>
      </w:pPr>
      <w:r>
        <w:t xml:space="preserve">2) </w:t>
      </w:r>
      <w:hyperlink r:id="rId61" w:history="1">
        <w:r>
          <w:rPr>
            <w:color w:val="0000FF"/>
          </w:rPr>
          <w:t>статью 12</w:t>
        </w:r>
      </w:hyperlink>
      <w:r>
        <w:t xml:space="preserve"> дополнить пунктом 5.1 следующего содержания:</w:t>
      </w:r>
    </w:p>
    <w:p w:rsidR="004533AB" w:rsidRDefault="004533AB">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33AB" w:rsidRDefault="004533AB">
      <w:pPr>
        <w:pStyle w:val="ConsPlusNormal"/>
        <w:ind w:firstLine="540"/>
        <w:jc w:val="both"/>
      </w:pPr>
    </w:p>
    <w:p w:rsidR="004533AB" w:rsidRDefault="004533AB">
      <w:pPr>
        <w:pStyle w:val="ConsPlusTitle"/>
        <w:ind w:firstLine="540"/>
        <w:jc w:val="both"/>
        <w:outlineLvl w:val="0"/>
      </w:pPr>
      <w:r>
        <w:t>Статья 7</w:t>
      </w:r>
    </w:p>
    <w:p w:rsidR="004533AB" w:rsidRDefault="004533AB">
      <w:pPr>
        <w:pStyle w:val="ConsPlusNormal"/>
        <w:ind w:firstLine="540"/>
        <w:jc w:val="both"/>
      </w:pPr>
    </w:p>
    <w:p w:rsidR="004533AB" w:rsidRDefault="004533AB">
      <w:pPr>
        <w:pStyle w:val="ConsPlusNormal"/>
        <w:ind w:firstLine="540"/>
        <w:jc w:val="both"/>
      </w:pPr>
      <w:r>
        <w:t xml:space="preserve">Внести в Федеральный </w:t>
      </w:r>
      <w:hyperlink r:id="rId62" w:history="1">
        <w:r>
          <w:rPr>
            <w:color w:val="0000FF"/>
          </w:rPr>
          <w:t>закон</w:t>
        </w:r>
      </w:hyperlink>
      <w:r>
        <w:t xml:space="preserve"> от 14 марта 2002 года N 30-ФЗ "Об органах судейского сообщества в Российской Федерации" (Собрание законодательства Российской Федерации, 2002, N 11, ст. 1022; 2004, N 33, ст. 3369; 2005, N 15, ст. 1278) следующие изменения:</w:t>
      </w:r>
    </w:p>
    <w:p w:rsidR="004533AB" w:rsidRDefault="004533AB">
      <w:pPr>
        <w:pStyle w:val="ConsPlusNormal"/>
        <w:spacing w:before="220"/>
        <w:ind w:firstLine="540"/>
        <w:jc w:val="both"/>
      </w:pPr>
      <w:r>
        <w:t xml:space="preserve">1) </w:t>
      </w:r>
      <w:hyperlink r:id="rId63" w:history="1">
        <w:r>
          <w:rPr>
            <w:color w:val="0000FF"/>
          </w:rPr>
          <w:t>пункт 2 статьи 17</w:t>
        </w:r>
      </w:hyperlink>
      <w:r>
        <w:t>:</w:t>
      </w:r>
    </w:p>
    <w:p w:rsidR="004533AB" w:rsidRDefault="004533AB">
      <w:pPr>
        <w:pStyle w:val="ConsPlusNormal"/>
        <w:spacing w:before="220"/>
        <w:ind w:firstLine="540"/>
        <w:jc w:val="both"/>
      </w:pPr>
      <w:r>
        <w:t xml:space="preserve">а) </w:t>
      </w:r>
      <w:hyperlink r:id="rId64" w:history="1">
        <w:r>
          <w:rPr>
            <w:color w:val="0000FF"/>
          </w:rPr>
          <w:t>дополнить</w:t>
        </w:r>
      </w:hyperlink>
      <w:r>
        <w:t xml:space="preserve"> подпунктом 2.2 следующего содержания:</w:t>
      </w:r>
    </w:p>
    <w:p w:rsidR="004533AB" w:rsidRDefault="004533AB">
      <w:pPr>
        <w:pStyle w:val="ConsPlusNormal"/>
        <w:spacing w:before="220"/>
        <w:ind w:firstLine="540"/>
        <w:jc w:val="both"/>
      </w:pPr>
      <w:r>
        <w:t>"2.2)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4533AB" w:rsidRDefault="004533AB">
      <w:pPr>
        <w:pStyle w:val="ConsPlusNormal"/>
        <w:spacing w:before="220"/>
        <w:ind w:firstLine="540"/>
        <w:jc w:val="both"/>
      </w:pPr>
      <w:r>
        <w:t xml:space="preserve">б) </w:t>
      </w:r>
      <w:hyperlink r:id="rId65" w:history="1">
        <w:r>
          <w:rPr>
            <w:color w:val="0000FF"/>
          </w:rPr>
          <w:t>дополнить</w:t>
        </w:r>
      </w:hyperlink>
      <w:r>
        <w:t xml:space="preserve"> подпунктом 10.1 следующего содержания:</w:t>
      </w:r>
    </w:p>
    <w:p w:rsidR="004533AB" w:rsidRDefault="004533AB">
      <w:pPr>
        <w:pStyle w:val="ConsPlusNormal"/>
        <w:spacing w:before="220"/>
        <w:ind w:firstLine="540"/>
        <w:jc w:val="both"/>
      </w:pPr>
      <w:r>
        <w:t>"10.1) рассматривает жалобы на решения квалификационных коллегий судей субъектов Российской Федерации;";</w:t>
      </w:r>
    </w:p>
    <w:p w:rsidR="004533AB" w:rsidRDefault="004533AB">
      <w:pPr>
        <w:pStyle w:val="ConsPlusNormal"/>
        <w:spacing w:before="220"/>
        <w:ind w:firstLine="540"/>
        <w:jc w:val="both"/>
      </w:pPr>
      <w:r>
        <w:t xml:space="preserve">2) </w:t>
      </w:r>
      <w:hyperlink r:id="rId66" w:history="1">
        <w:r>
          <w:rPr>
            <w:color w:val="0000FF"/>
          </w:rPr>
          <w:t>статью 18</w:t>
        </w:r>
      </w:hyperlink>
      <w:r>
        <w:t xml:space="preserve"> дополнить пунктом 3 следующего содержания:</w:t>
      </w:r>
    </w:p>
    <w:p w:rsidR="004533AB" w:rsidRDefault="004533AB">
      <w:pPr>
        <w:pStyle w:val="ConsPlusNormal"/>
        <w:spacing w:before="220"/>
        <w:ind w:firstLine="540"/>
        <w:jc w:val="both"/>
      </w:pPr>
      <w: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4533AB" w:rsidRDefault="004533AB">
      <w:pPr>
        <w:pStyle w:val="ConsPlusNormal"/>
        <w:spacing w:before="220"/>
        <w:ind w:firstLine="540"/>
        <w:jc w:val="both"/>
      </w:pPr>
      <w:r>
        <w:t xml:space="preserve">3) в </w:t>
      </w:r>
      <w:hyperlink r:id="rId67" w:history="1">
        <w:r>
          <w:rPr>
            <w:color w:val="0000FF"/>
          </w:rPr>
          <w:t>пункте 2 статьи 19</w:t>
        </w:r>
      </w:hyperlink>
      <w:r>
        <w:t>:</w:t>
      </w:r>
    </w:p>
    <w:p w:rsidR="004533AB" w:rsidRDefault="004533AB">
      <w:pPr>
        <w:pStyle w:val="ConsPlusNormal"/>
        <w:spacing w:before="220"/>
        <w:ind w:firstLine="540"/>
        <w:jc w:val="both"/>
      </w:pPr>
      <w:r>
        <w:lastRenderedPageBreak/>
        <w:t xml:space="preserve">а) </w:t>
      </w:r>
      <w:hyperlink r:id="rId68" w:history="1">
        <w:r>
          <w:rPr>
            <w:color w:val="0000FF"/>
          </w:rPr>
          <w:t>дополнить</w:t>
        </w:r>
      </w:hyperlink>
      <w:r>
        <w:t xml:space="preserve"> подпунктом 1.3 следующего содержания:</w:t>
      </w:r>
    </w:p>
    <w:p w:rsidR="004533AB" w:rsidRDefault="004533AB">
      <w:pPr>
        <w:pStyle w:val="ConsPlusNormal"/>
        <w:spacing w:before="220"/>
        <w:ind w:firstLine="540"/>
        <w:jc w:val="both"/>
      </w:pPr>
      <w:r>
        <w:t>"1.3)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4533AB" w:rsidRDefault="004533AB">
      <w:pPr>
        <w:pStyle w:val="ConsPlusNormal"/>
        <w:spacing w:before="220"/>
        <w:ind w:firstLine="540"/>
        <w:jc w:val="both"/>
      </w:pPr>
      <w:r>
        <w:t xml:space="preserve">б) </w:t>
      </w:r>
      <w:hyperlink r:id="rId69" w:history="1">
        <w:r>
          <w:rPr>
            <w:color w:val="0000FF"/>
          </w:rPr>
          <w:t>подпункт 4</w:t>
        </w:r>
      </w:hyperlink>
      <w:r>
        <w:t xml:space="preserve"> дополнить словами ",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4533AB" w:rsidRDefault="004533AB">
      <w:pPr>
        <w:pStyle w:val="ConsPlusNormal"/>
        <w:spacing w:before="220"/>
        <w:ind w:firstLine="540"/>
        <w:jc w:val="both"/>
      </w:pPr>
      <w:r>
        <w:t xml:space="preserve">4) </w:t>
      </w:r>
      <w:hyperlink r:id="rId70" w:history="1">
        <w:r>
          <w:rPr>
            <w:color w:val="0000FF"/>
          </w:rPr>
          <w:t>пункт 2 статьи 22</w:t>
        </w:r>
      </w:hyperlink>
      <w:r>
        <w:t xml:space="preserve"> дополнить абзацем следующего содержания:</w:t>
      </w:r>
    </w:p>
    <w:p w:rsidR="004533AB" w:rsidRDefault="004533AB">
      <w:pPr>
        <w:pStyle w:val="ConsPlusNormal"/>
        <w:spacing w:before="220"/>
        <w:ind w:firstLine="540"/>
        <w:jc w:val="both"/>
      </w:pPr>
      <w:r>
        <w:t>"Для проведения самостоятельной проверки квалификационная коллегия судей образует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судей. Результаты проверки докладываются комиссией на заседании квалификационной коллегии судей, которая принимает решение по существу.";</w:t>
      </w:r>
    </w:p>
    <w:p w:rsidR="004533AB" w:rsidRDefault="004533AB">
      <w:pPr>
        <w:pStyle w:val="ConsPlusNormal"/>
        <w:spacing w:before="220"/>
        <w:ind w:firstLine="540"/>
        <w:jc w:val="both"/>
      </w:pPr>
      <w:r>
        <w:t xml:space="preserve">5) </w:t>
      </w:r>
      <w:hyperlink r:id="rId71" w:history="1">
        <w:r>
          <w:rPr>
            <w:color w:val="0000FF"/>
          </w:rPr>
          <w:t>пункт 1 статьи 26</w:t>
        </w:r>
      </w:hyperlink>
      <w:r>
        <w:t xml:space="preserve"> после слов "в судебном порядке" дополнить словами "либо в Высшую квалификационную коллегию судей Российской Федерации (в отношении решений квалификационных коллегий судей субъекта Российской Федерации)".</w:t>
      </w:r>
    </w:p>
    <w:p w:rsidR="004533AB" w:rsidRDefault="004533AB">
      <w:pPr>
        <w:pStyle w:val="ConsPlusNormal"/>
        <w:ind w:firstLine="540"/>
        <w:jc w:val="both"/>
      </w:pPr>
    </w:p>
    <w:p w:rsidR="004533AB" w:rsidRDefault="004533AB">
      <w:pPr>
        <w:pStyle w:val="ConsPlusTitle"/>
        <w:ind w:firstLine="540"/>
        <w:jc w:val="both"/>
        <w:outlineLvl w:val="0"/>
      </w:pPr>
      <w:r>
        <w:t>Статья 8</w:t>
      </w:r>
    </w:p>
    <w:p w:rsidR="004533AB" w:rsidRDefault="004533AB">
      <w:pPr>
        <w:pStyle w:val="ConsPlusNormal"/>
        <w:ind w:firstLine="540"/>
        <w:jc w:val="both"/>
      </w:pPr>
    </w:p>
    <w:p w:rsidR="004533AB" w:rsidRDefault="004533AB">
      <w:pPr>
        <w:pStyle w:val="ConsPlusNormal"/>
        <w:ind w:firstLine="540"/>
        <w:jc w:val="both"/>
      </w:pPr>
      <w:r>
        <w:t xml:space="preserve">Внести в </w:t>
      </w:r>
      <w:hyperlink r:id="rId72"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следующие изменения:</w:t>
      </w:r>
    </w:p>
    <w:p w:rsidR="004533AB" w:rsidRDefault="004533AB">
      <w:pPr>
        <w:pStyle w:val="ConsPlusNormal"/>
        <w:spacing w:before="220"/>
        <w:ind w:firstLine="540"/>
        <w:jc w:val="both"/>
      </w:pPr>
      <w:r>
        <w:t xml:space="preserve">1) пятое предложение </w:t>
      </w:r>
      <w:hyperlink r:id="rId73" w:history="1">
        <w:r>
          <w:rPr>
            <w:color w:val="0000FF"/>
          </w:rPr>
          <w:t>пункта 15</w:t>
        </w:r>
      </w:hyperlink>
      <w:r>
        <w:t xml:space="preserve"> исключить;</w:t>
      </w:r>
    </w:p>
    <w:p w:rsidR="004533AB" w:rsidRDefault="004533AB">
      <w:pPr>
        <w:pStyle w:val="ConsPlusNormal"/>
        <w:spacing w:before="220"/>
        <w:ind w:firstLine="540"/>
        <w:jc w:val="both"/>
      </w:pPr>
      <w:r>
        <w:t xml:space="preserve">2) </w:t>
      </w:r>
      <w:hyperlink r:id="rId74" w:history="1">
        <w:r>
          <w:rPr>
            <w:color w:val="0000FF"/>
          </w:rPr>
          <w:t>дополнить</w:t>
        </w:r>
      </w:hyperlink>
      <w:r>
        <w:t xml:space="preserve"> пунктами 15.1 и 15.2 следующего содержания:</w:t>
      </w:r>
    </w:p>
    <w:p w:rsidR="004533AB" w:rsidRDefault="004533AB">
      <w:pPr>
        <w:pStyle w:val="ConsPlusNormal"/>
        <w:spacing w:before="220"/>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4533AB" w:rsidRDefault="004533AB">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33AB" w:rsidRDefault="004533AB">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r>
        <w:lastRenderedPageBreak/>
        <w:t>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33AB" w:rsidRDefault="004533AB">
      <w:pPr>
        <w:pStyle w:val="ConsPlusNormal"/>
        <w:spacing w:before="220"/>
        <w:ind w:firstLine="540"/>
        <w:jc w:val="both"/>
      </w:pPr>
      <w: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533AB" w:rsidRDefault="004533AB">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533AB" w:rsidRDefault="004533AB">
      <w:pPr>
        <w:pStyle w:val="ConsPlusNormal"/>
        <w:spacing w:before="220"/>
        <w:ind w:firstLine="540"/>
        <w:jc w:val="both"/>
      </w:pPr>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4533AB" w:rsidRDefault="004533AB">
      <w:pPr>
        <w:pStyle w:val="ConsPlusNormal"/>
        <w:spacing w:before="220"/>
        <w:ind w:firstLine="540"/>
        <w:jc w:val="both"/>
      </w:pPr>
      <w:r>
        <w:t>15.2. В случае, если владение членом избирательной комиссии, указанным в пункте 15.1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533AB" w:rsidRDefault="004533AB">
      <w:pPr>
        <w:pStyle w:val="ConsPlusNormal"/>
        <w:ind w:firstLine="540"/>
        <w:jc w:val="both"/>
      </w:pPr>
    </w:p>
    <w:p w:rsidR="004533AB" w:rsidRDefault="004533AB">
      <w:pPr>
        <w:pStyle w:val="ConsPlusTitle"/>
        <w:ind w:firstLine="540"/>
        <w:jc w:val="both"/>
        <w:outlineLvl w:val="0"/>
      </w:pPr>
      <w:r>
        <w:t>Статья 9</w:t>
      </w:r>
    </w:p>
    <w:p w:rsidR="004533AB" w:rsidRDefault="004533AB">
      <w:pPr>
        <w:pStyle w:val="ConsPlusNormal"/>
        <w:ind w:firstLine="540"/>
        <w:jc w:val="both"/>
      </w:pPr>
    </w:p>
    <w:p w:rsidR="004533AB" w:rsidRDefault="004533AB">
      <w:pPr>
        <w:pStyle w:val="ConsPlusNormal"/>
        <w:ind w:firstLine="540"/>
        <w:jc w:val="both"/>
      </w:pPr>
      <w:hyperlink r:id="rId75" w:history="1">
        <w:r>
          <w:rPr>
            <w:color w:val="0000FF"/>
          </w:rPr>
          <w:t>Статью 90</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изложить в следующей редакции:</w:t>
      </w:r>
    </w:p>
    <w:p w:rsidR="004533AB" w:rsidRDefault="004533AB">
      <w:pPr>
        <w:pStyle w:val="ConsPlusNormal"/>
        <w:ind w:firstLine="540"/>
        <w:jc w:val="both"/>
      </w:pPr>
    </w:p>
    <w:p w:rsidR="004533AB" w:rsidRDefault="004533AB">
      <w:pPr>
        <w:pStyle w:val="ConsPlusNormal"/>
        <w:ind w:firstLine="540"/>
        <w:jc w:val="both"/>
      </w:pPr>
      <w:r>
        <w:t>"Статья 90. Служащим Банка России, занимающим должности, перечень которых утвержден Советом директоров, запрещается:</w:t>
      </w:r>
    </w:p>
    <w:p w:rsidR="004533AB" w:rsidRDefault="004533AB">
      <w:pPr>
        <w:pStyle w:val="ConsPlusNormal"/>
        <w:spacing w:before="220"/>
        <w:ind w:firstLine="540"/>
        <w:jc w:val="both"/>
      </w:pPr>
      <w:r>
        <w:t>1) работать по совместительству, а также на основании договора подряда (за исключением преподавательской, научно-исследовательской и творческой деятельности);</w:t>
      </w:r>
    </w:p>
    <w:p w:rsidR="004533AB" w:rsidRDefault="004533AB">
      <w:pPr>
        <w:pStyle w:val="ConsPlusNormal"/>
        <w:spacing w:before="220"/>
        <w:ind w:firstLine="540"/>
        <w:jc w:val="both"/>
      </w:pPr>
      <w:r>
        <w:t>2) занимать должности в кредитных и иных организациях;</w:t>
      </w:r>
    </w:p>
    <w:p w:rsidR="004533AB" w:rsidRDefault="004533AB">
      <w:pPr>
        <w:pStyle w:val="ConsPlusNormal"/>
        <w:spacing w:before="220"/>
        <w:ind w:firstLine="540"/>
        <w:jc w:val="both"/>
      </w:pPr>
      <w:r>
        <w:t>3) приобретать ценные бумаги, акции (доли участия в уставных капиталах организаций), по которым может быть получен доход, если это может привести к конфликту интересов, за исключением случаев, установленных федеральным законом;</w:t>
      </w:r>
    </w:p>
    <w:p w:rsidR="004533AB" w:rsidRDefault="004533AB">
      <w:pPr>
        <w:pStyle w:val="ConsPlusNormal"/>
        <w:spacing w:before="220"/>
        <w:ind w:firstLine="540"/>
        <w:jc w:val="both"/>
      </w:pPr>
      <w:r>
        <w:t>4) быть поверенным или представителем по делам третьих лиц в Банке России, если иное не предусмотрено настоящим Федеральным законом и другими федеральными законами;</w:t>
      </w:r>
    </w:p>
    <w:p w:rsidR="004533AB" w:rsidRDefault="004533AB">
      <w:pPr>
        <w:pStyle w:val="ConsPlusNormal"/>
        <w:spacing w:before="220"/>
        <w:ind w:firstLine="540"/>
        <w:jc w:val="both"/>
      </w:pPr>
      <w:r>
        <w:t xml:space="preserve">5)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за исключением случаев, предусмотренных законодательством Российской Федерации. Подарки, полученные служащими Банка России в связи с протокольными мероприятиями, со служебными </w:t>
      </w:r>
      <w:r>
        <w:lastRenderedPageBreak/>
        <w:t>командировками и с другими официальными мероприятиями, признаются федеральной собственностью и передаются служащими Банка России по акту в Банк России, за исключением случаев, предусмотренных законодательством Российской Федерации. Служащий Банка России,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33AB" w:rsidRDefault="004533AB">
      <w:pPr>
        <w:pStyle w:val="ConsPlusNormal"/>
        <w:spacing w:before="220"/>
        <w:ind w:firstLine="540"/>
        <w:jc w:val="both"/>
      </w:pPr>
      <w:r>
        <w:t>6) выезжать в связи с исполнением служебных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 межбанковскими соглашениями.</w:t>
      </w:r>
    </w:p>
    <w:p w:rsidR="004533AB" w:rsidRDefault="004533AB">
      <w:pPr>
        <w:pStyle w:val="ConsPlusNormal"/>
        <w:spacing w:before="220"/>
        <w:ind w:firstLine="540"/>
        <w:jc w:val="both"/>
      </w:pPr>
      <w:r>
        <w:t>В случае, если владение служащим Банка России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533AB" w:rsidRDefault="004533AB">
      <w:pPr>
        <w:pStyle w:val="ConsPlusNormal"/>
        <w:spacing w:before="220"/>
        <w:ind w:firstLine="540"/>
        <w:jc w:val="both"/>
      </w:pPr>
      <w:r>
        <w:t>Гражданам, занимавшим должности, перечень которых утвержден Советом директоров, после увольнения из Банка России запрещается:</w:t>
      </w:r>
    </w:p>
    <w:p w:rsidR="004533AB" w:rsidRDefault="004533AB">
      <w:pPr>
        <w:pStyle w:val="ConsPlusNormal"/>
        <w:spacing w:before="220"/>
        <w:ind w:firstLine="540"/>
        <w:jc w:val="both"/>
      </w:pPr>
      <w:r>
        <w:t>1) занимать в течение двух лет в кредитных организациях должности руководителей, перечень которых указан в статье 60 настоящего Федерального закона, если отдельные функции надзора или контроля за этими кредитными организациями непосредственно входили в их служебные обязанности, без согласия Совета директоров, которое дается в порядке, устанавливаемом Советом директоров;</w:t>
      </w:r>
    </w:p>
    <w:p w:rsidR="004533AB" w:rsidRDefault="004533AB">
      <w:pPr>
        <w:pStyle w:val="ConsPlusNormal"/>
        <w:spacing w:before="220"/>
        <w:ind w:firstLine="540"/>
        <w:jc w:val="both"/>
      </w:pPr>
      <w:r>
        <w:t>2) разглашать или использовать в интересах организаций либо физических лиц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исполнением служебных обязанностей.</w:t>
      </w:r>
    </w:p>
    <w:p w:rsidR="004533AB" w:rsidRDefault="004533AB">
      <w:pPr>
        <w:pStyle w:val="ConsPlusNormal"/>
        <w:spacing w:before="220"/>
        <w:ind w:firstLine="540"/>
        <w:jc w:val="both"/>
      </w:pPr>
      <w:r>
        <w:t>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4533AB" w:rsidRDefault="004533AB">
      <w:pPr>
        <w:pStyle w:val="ConsPlusNormal"/>
        <w:ind w:firstLine="540"/>
        <w:jc w:val="both"/>
      </w:pPr>
    </w:p>
    <w:p w:rsidR="004533AB" w:rsidRDefault="004533AB">
      <w:pPr>
        <w:pStyle w:val="ConsPlusTitle"/>
        <w:ind w:firstLine="540"/>
        <w:jc w:val="both"/>
        <w:outlineLvl w:val="0"/>
      </w:pPr>
      <w:r>
        <w:t>Статья 10</w:t>
      </w:r>
    </w:p>
    <w:p w:rsidR="004533AB" w:rsidRDefault="004533AB">
      <w:pPr>
        <w:pStyle w:val="ConsPlusNormal"/>
        <w:ind w:firstLine="540"/>
        <w:jc w:val="both"/>
      </w:pPr>
    </w:p>
    <w:p w:rsidR="004533AB" w:rsidRDefault="004533AB">
      <w:pPr>
        <w:pStyle w:val="ConsPlusNormal"/>
        <w:ind w:firstLine="540"/>
        <w:jc w:val="both"/>
      </w:pPr>
      <w:hyperlink r:id="rId76" w:history="1">
        <w:r>
          <w:rPr>
            <w:color w:val="0000FF"/>
          </w:rPr>
          <w:t>Статью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w:t>
      </w:r>
      <w:hyperlink r:id="rId77" w:history="1">
        <w:r>
          <w:rPr>
            <w:color w:val="0000FF"/>
          </w:rPr>
          <w:t>дополнить</w:t>
        </w:r>
      </w:hyperlink>
      <w:r>
        <w:t xml:space="preserve"> частью 9.1 следующего содержания:</w:t>
      </w:r>
    </w:p>
    <w:p w:rsidR="004533AB" w:rsidRDefault="004533A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33AB" w:rsidRDefault="004533AB">
      <w:pPr>
        <w:pStyle w:val="ConsPlusNormal"/>
        <w:ind w:firstLine="540"/>
        <w:jc w:val="both"/>
      </w:pPr>
    </w:p>
    <w:p w:rsidR="004533AB" w:rsidRDefault="004533AB">
      <w:pPr>
        <w:pStyle w:val="ConsPlusTitle"/>
        <w:ind w:firstLine="540"/>
        <w:jc w:val="both"/>
        <w:outlineLvl w:val="0"/>
      </w:pPr>
      <w:r>
        <w:t>Статья 11</w:t>
      </w:r>
    </w:p>
    <w:p w:rsidR="004533AB" w:rsidRDefault="004533AB">
      <w:pPr>
        <w:pStyle w:val="ConsPlusNormal"/>
        <w:ind w:firstLine="540"/>
        <w:jc w:val="both"/>
      </w:pPr>
    </w:p>
    <w:p w:rsidR="004533AB" w:rsidRDefault="004533AB">
      <w:pPr>
        <w:pStyle w:val="ConsPlusNormal"/>
        <w:ind w:firstLine="540"/>
        <w:jc w:val="both"/>
      </w:pPr>
      <w:r>
        <w:t>Признать утратившими силу:</w:t>
      </w:r>
    </w:p>
    <w:p w:rsidR="004533AB" w:rsidRDefault="004533AB">
      <w:pPr>
        <w:pStyle w:val="ConsPlusNormal"/>
        <w:spacing w:before="220"/>
        <w:ind w:firstLine="540"/>
        <w:jc w:val="both"/>
      </w:pPr>
      <w:r>
        <w:t xml:space="preserve">1) </w:t>
      </w:r>
      <w:hyperlink r:id="rId78" w:history="1">
        <w:r>
          <w:rPr>
            <w:color w:val="0000FF"/>
          </w:rPr>
          <w:t>абзац девятый пункта 13 статьи 1</w:t>
        </w:r>
      </w:hyperlink>
      <w:r>
        <w:t xml:space="preserve"> Федерального закона от 15 декабря 2001 года N 169-ФЗ "О внесении изменений и дополнений в Закон Российской Федерации "О статусе судей в </w:t>
      </w:r>
      <w:r>
        <w:lastRenderedPageBreak/>
        <w:t>Российской Федерации" (Собрание законодательства Российской Федерации, 2001, N 51, ст. 4834);</w:t>
      </w:r>
    </w:p>
    <w:p w:rsidR="004533AB" w:rsidRDefault="004533AB">
      <w:pPr>
        <w:pStyle w:val="ConsPlusNormal"/>
        <w:spacing w:before="220"/>
        <w:ind w:firstLine="540"/>
        <w:jc w:val="both"/>
      </w:pPr>
      <w:r>
        <w:t xml:space="preserve">2) </w:t>
      </w:r>
      <w:hyperlink r:id="rId79" w:history="1">
        <w:r>
          <w:rPr>
            <w:color w:val="0000FF"/>
          </w:rPr>
          <w:t>подпункт "б" пункта 1 статьи 4</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4533AB" w:rsidRDefault="004533AB">
      <w:pPr>
        <w:pStyle w:val="ConsPlusNormal"/>
        <w:ind w:firstLine="540"/>
        <w:jc w:val="both"/>
      </w:pPr>
    </w:p>
    <w:p w:rsidR="004533AB" w:rsidRDefault="004533AB">
      <w:pPr>
        <w:pStyle w:val="ConsPlusTitle"/>
        <w:ind w:firstLine="540"/>
        <w:jc w:val="both"/>
        <w:outlineLvl w:val="0"/>
      </w:pPr>
      <w:r>
        <w:t>Статья 12</w:t>
      </w:r>
    </w:p>
    <w:p w:rsidR="004533AB" w:rsidRDefault="004533AB">
      <w:pPr>
        <w:pStyle w:val="ConsPlusNormal"/>
        <w:ind w:firstLine="540"/>
        <w:jc w:val="both"/>
      </w:pPr>
    </w:p>
    <w:p w:rsidR="004533AB" w:rsidRDefault="004533A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84" w:history="1">
        <w:r>
          <w:rPr>
            <w:color w:val="0000FF"/>
          </w:rPr>
          <w:t>абзаца десятого подпункта "а" пункта 3 статьи 1</w:t>
        </w:r>
      </w:hyperlink>
      <w:r>
        <w:t xml:space="preserve"> настоящего Федерального закона.</w:t>
      </w:r>
    </w:p>
    <w:p w:rsidR="004533AB" w:rsidRDefault="004533AB">
      <w:pPr>
        <w:pStyle w:val="ConsPlusNormal"/>
        <w:spacing w:before="220"/>
        <w:ind w:firstLine="540"/>
        <w:jc w:val="both"/>
      </w:pPr>
      <w:bookmarkStart w:id="1" w:name="P324"/>
      <w:bookmarkEnd w:id="1"/>
      <w:r>
        <w:t xml:space="preserve">2. </w:t>
      </w:r>
      <w:hyperlink w:anchor="P84" w:history="1">
        <w:r>
          <w:rPr>
            <w:color w:val="0000FF"/>
          </w:rPr>
          <w:t>Абзац десятый подпункта "а" пункта 3 статьи 1</w:t>
        </w:r>
      </w:hyperlink>
      <w:r>
        <w:t xml:space="preserve"> настоящего Федерального закона вступает в силу с 1 марта 2009 года.</w:t>
      </w:r>
    </w:p>
    <w:p w:rsidR="004533AB" w:rsidRDefault="004533AB">
      <w:pPr>
        <w:pStyle w:val="ConsPlusNormal"/>
        <w:spacing w:before="220"/>
        <w:ind w:firstLine="540"/>
        <w:jc w:val="both"/>
      </w:pPr>
      <w:r>
        <w:t xml:space="preserve">3. Сведения о доходах лиц, указанных в </w:t>
      </w:r>
      <w:hyperlink r:id="rId80" w:history="1">
        <w:r>
          <w:rPr>
            <w:color w:val="0000FF"/>
          </w:rPr>
          <w:t>статье 8.1</w:t>
        </w:r>
      </w:hyperlink>
      <w:r>
        <w:t xml:space="preserve"> Закона Российской Федерации от 26 июня 1992 года N 3132-1 "О статусе судей в Российской Федерации" и </w:t>
      </w:r>
      <w:hyperlink r:id="rId81" w:history="1">
        <w:r>
          <w:rPr>
            <w:color w:val="0000FF"/>
          </w:rPr>
          <w:t>части первой статьи 6.2</w:t>
        </w:r>
      </w:hyperlink>
      <w:r>
        <w:t xml:space="preserve"> Федерального закона от 11 января 1995 года N 4-ФЗ "О Счетной палате Российской Федерации", об имуществе, принадлежащем им на праве собственности, и обязательствах имущественного характера, предоставляемые в соответствии с </w:t>
      </w:r>
      <w:hyperlink r:id="rId82" w:history="1">
        <w:r>
          <w:rPr>
            <w:color w:val="0000FF"/>
          </w:rPr>
          <w:t>Законом</w:t>
        </w:r>
      </w:hyperlink>
      <w:r>
        <w:t xml:space="preserve"> Российской Федерации от 26 июня 1992 года N 3132-1 "О статусе судей в Российской Федерации" (в редакции настоящего Федерального закона) и Федеральным </w:t>
      </w:r>
      <w:hyperlink r:id="rId83" w:history="1">
        <w:r>
          <w:rPr>
            <w:color w:val="0000FF"/>
          </w:rPr>
          <w:t>законом</w:t>
        </w:r>
      </w:hyperlink>
      <w:r>
        <w:t xml:space="preserve"> от 11 января 1995 года N 4-ФЗ "О Счетной палате Российской Федерации" (в редакции настоящего Федерального закона), предоставляются за 2009 год в первом квартале 2010 года.</w:t>
      </w:r>
    </w:p>
    <w:p w:rsidR="004533AB" w:rsidRDefault="004533AB">
      <w:pPr>
        <w:pStyle w:val="ConsPlusNormal"/>
        <w:ind w:firstLine="540"/>
        <w:jc w:val="both"/>
      </w:pPr>
    </w:p>
    <w:p w:rsidR="004533AB" w:rsidRDefault="004533AB">
      <w:pPr>
        <w:pStyle w:val="ConsPlusNormal"/>
        <w:jc w:val="right"/>
      </w:pPr>
      <w:r>
        <w:t>Президент</w:t>
      </w:r>
    </w:p>
    <w:p w:rsidR="004533AB" w:rsidRDefault="004533AB">
      <w:pPr>
        <w:pStyle w:val="ConsPlusNormal"/>
        <w:jc w:val="right"/>
      </w:pPr>
      <w:r>
        <w:t>Российской Федерации</w:t>
      </w:r>
    </w:p>
    <w:p w:rsidR="004533AB" w:rsidRDefault="004533AB">
      <w:pPr>
        <w:pStyle w:val="ConsPlusNormal"/>
        <w:jc w:val="right"/>
      </w:pPr>
      <w:r>
        <w:t>Д.МЕДВЕДЕВ</w:t>
      </w:r>
    </w:p>
    <w:p w:rsidR="004533AB" w:rsidRDefault="004533AB">
      <w:pPr>
        <w:pStyle w:val="ConsPlusNormal"/>
      </w:pPr>
      <w:r>
        <w:t>Москва, Кремль</w:t>
      </w:r>
    </w:p>
    <w:p w:rsidR="004533AB" w:rsidRDefault="004533AB">
      <w:pPr>
        <w:pStyle w:val="ConsPlusNormal"/>
        <w:spacing w:before="220"/>
      </w:pPr>
      <w:r>
        <w:t>25 декабря 2008 года</w:t>
      </w:r>
    </w:p>
    <w:p w:rsidR="004533AB" w:rsidRDefault="004533AB">
      <w:pPr>
        <w:pStyle w:val="ConsPlusNormal"/>
        <w:spacing w:before="220"/>
      </w:pPr>
      <w:r>
        <w:t>N 274-ФЗ</w:t>
      </w:r>
    </w:p>
    <w:p w:rsidR="004533AB" w:rsidRDefault="004533AB">
      <w:pPr>
        <w:pStyle w:val="ConsPlusNormal"/>
        <w:ind w:firstLine="540"/>
        <w:jc w:val="both"/>
      </w:pPr>
    </w:p>
    <w:p w:rsidR="004533AB" w:rsidRDefault="004533AB">
      <w:pPr>
        <w:pStyle w:val="ConsPlusNormal"/>
        <w:ind w:firstLine="540"/>
        <w:jc w:val="both"/>
      </w:pPr>
    </w:p>
    <w:p w:rsidR="004533AB" w:rsidRDefault="004533AB">
      <w:pPr>
        <w:pStyle w:val="ConsPlusNormal"/>
        <w:pBdr>
          <w:top w:val="single" w:sz="6" w:space="0" w:color="auto"/>
        </w:pBdr>
        <w:spacing w:before="100" w:after="100"/>
        <w:jc w:val="both"/>
        <w:rPr>
          <w:sz w:val="2"/>
          <w:szCs w:val="2"/>
        </w:rPr>
      </w:pPr>
    </w:p>
    <w:p w:rsidR="00B211E4" w:rsidRDefault="00B211E4">
      <w:bookmarkStart w:id="2" w:name="_GoBack"/>
      <w:bookmarkEnd w:id="2"/>
    </w:p>
    <w:sectPr w:rsidR="00B211E4" w:rsidSect="007B0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AB"/>
    <w:rsid w:val="00257DD0"/>
    <w:rsid w:val="004533AB"/>
    <w:rsid w:val="00B2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B94C4-9E97-4EBF-ADB0-C7917AE9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3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3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A6779749A92AE5AE2B223D317AAAFA7AEB6630EB176DAB7B282CEAFEAFE85AAA451A9A1A2D91D736E4DF3286E96B979ED681120AA32Fx3k0G" TargetMode="External"/><Relationship Id="rId21" Type="http://schemas.openxmlformats.org/officeDocument/2006/relationships/hyperlink" Target="consultantplus://offline/ref=BDA6779749A92AE5AE2B223D317AAAFA7AEB6630EB176DAB7B282CEAFEAFE85AAA451A9A1A2D9FD836E4DF3286E96B979ED681120AA32Fx3k0G" TargetMode="External"/><Relationship Id="rId42" Type="http://schemas.openxmlformats.org/officeDocument/2006/relationships/hyperlink" Target="consultantplus://offline/ref=BDA6779749A92AE5AE2B223D317AAAFA7AEB6630EB176DAB7B282CEAFEAFE85AAA451A9A1A2F9ED936E4DF3286E96B979ED681120AA32Fx3k0G" TargetMode="External"/><Relationship Id="rId47" Type="http://schemas.openxmlformats.org/officeDocument/2006/relationships/hyperlink" Target="consultantplus://offline/ref=BDA6779749A92AE5AE2B223D317AAAFA7CEC6631E21530A1737120E8F9A0B74DAD0C169B1A2D98DA3ABBDA2797B1649C89C9810D16A12D33x2k7G" TargetMode="External"/><Relationship Id="rId63" Type="http://schemas.openxmlformats.org/officeDocument/2006/relationships/hyperlink" Target="consultantplus://offline/ref=BDA6779749A92AE5AE2B223D317AAAFA78E96336EE176DAB7B282CEAFEAFE85AAA451A9A1A2C9ED636E4DF3286E96B979ED681120AA32Fx3k0G" TargetMode="External"/><Relationship Id="rId68" Type="http://schemas.openxmlformats.org/officeDocument/2006/relationships/hyperlink" Target="consultantplus://offline/ref=BDA6779749A92AE5AE2B223D317AAAFA78E96336EE176DAB7B282CEAFEAFE85AAA451A9A1A2C90D636E4DF3286E96B979ED681120AA32Fx3k0G" TargetMode="External"/><Relationship Id="rId84" Type="http://schemas.openxmlformats.org/officeDocument/2006/relationships/fontTable" Target="fontTable.xml"/><Relationship Id="rId16" Type="http://schemas.openxmlformats.org/officeDocument/2006/relationships/hyperlink" Target="consultantplus://offline/ref=BDA6779749A92AE5AE2B223D317AAAFA7AEB6630EB176DAB7B282CEAFEAFE85AAA451A9A1A2D9CDC36E4DF3286E96B979ED681120AA32Fx3k0G" TargetMode="External"/><Relationship Id="rId11" Type="http://schemas.openxmlformats.org/officeDocument/2006/relationships/hyperlink" Target="consultantplus://offline/ref=BDA6779749A92AE5AE2B223D317AAAFA7AEB6630EB176DAB7B282CEAFEAFE85AAA451A9B1179C89B68BD8C7FCDE5688082D782x0kDG" TargetMode="External"/><Relationship Id="rId32" Type="http://schemas.openxmlformats.org/officeDocument/2006/relationships/hyperlink" Target="consultantplus://offline/ref=BDA6779749A92AE5AE2B223D317AAAFA7AEB6630EB176DAB7B282CEAFEAFE85AAA451A9A1A2C91D736E4DF3286E96B979ED681120AA32Fx3k0G" TargetMode="External"/><Relationship Id="rId37" Type="http://schemas.openxmlformats.org/officeDocument/2006/relationships/hyperlink" Target="consultantplus://offline/ref=BDA6779749A92AE5AE2B223D317AAAFA7AEB6630EB176DAB7B282CEAFEAFE85AAA451A9E1179C89B68BD8C7FCDE5688082D782x0kDG" TargetMode="External"/><Relationship Id="rId53" Type="http://schemas.openxmlformats.org/officeDocument/2006/relationships/hyperlink" Target="consultantplus://offline/ref=BDA6779749A92AE5AE2B223D317AAAFA75EA6535EF176DAB7B282CEAFEAFE85AAA451A9A1A2C98D636E4DF3286E96B979ED681120AA32Fx3k0G" TargetMode="External"/><Relationship Id="rId58" Type="http://schemas.openxmlformats.org/officeDocument/2006/relationships/hyperlink" Target="consultantplus://offline/ref=BDA6779749A92AE5AE2B223D317AAAFA7BED613DE9176DAB7B282CEAFEAFE85AAA451A9A1A2D9CD936E4DF3286E96B979ED681120AA32Fx3k0G" TargetMode="External"/><Relationship Id="rId74" Type="http://schemas.openxmlformats.org/officeDocument/2006/relationships/hyperlink" Target="consultantplus://offline/ref=BDA6779749A92AE5AE2B223D317AAAFA7AE36D36E3176DAB7B282CEAFEAFE85AAA451A9A1A299BDC36E4DF3286E96B979ED681120AA32Fx3k0G" TargetMode="External"/><Relationship Id="rId79" Type="http://schemas.openxmlformats.org/officeDocument/2006/relationships/hyperlink" Target="consultantplus://offline/ref=BDA6779749A92AE5AE2B223D317AAAFA78E96335EF176DAB7B282CEAFEAFE85AAA451A9A1A2D9BDA36E4DF3286E96B979ED681120AA32Fx3k0G" TargetMode="External"/><Relationship Id="rId5" Type="http://schemas.openxmlformats.org/officeDocument/2006/relationships/hyperlink" Target="consultantplus://offline/ref=BDA6779749A92AE5AE2B223D317AAAFA7EE36731ED1F30A1737120E8F9A0B74DAD0C169B1A2D9AD935BBDA2797B1649C89C9810D16A12D33x2k7G" TargetMode="External"/><Relationship Id="rId19" Type="http://schemas.openxmlformats.org/officeDocument/2006/relationships/hyperlink" Target="consultantplus://offline/ref=BDA6779749A92AE5AE2B223D317AAAFA7AEB6630EB176DAB7B282CEAFEAFE85AAA451A9A1A2D9AD636E4DF3286E96B979ED681120AA32Fx3k0G" TargetMode="External"/><Relationship Id="rId14" Type="http://schemas.openxmlformats.org/officeDocument/2006/relationships/hyperlink" Target="consultantplus://offline/ref=BDA6779749A92AE5AE2B223D317AAAFA7FE36330E14A67A322242EEDF1F0ED5DBB451993042C98C13FB08Cx7k7G" TargetMode="External"/><Relationship Id="rId22" Type="http://schemas.openxmlformats.org/officeDocument/2006/relationships/hyperlink" Target="consultantplus://offline/ref=BDA6779749A92AE5AE2B223D317AAAFA7AEB6630EB176DAB7B282CEAFEAFE85AAA451A9A1A2D9EDF36E4DF3286E96B979ED681120AA32Fx3k0G" TargetMode="External"/><Relationship Id="rId27" Type="http://schemas.openxmlformats.org/officeDocument/2006/relationships/hyperlink" Target="consultantplus://offline/ref=BDA6779749A92AE5AE2B223D317AAAFA7AEB6630EB176DAB7B282CEAFEAFE85AAA451A9A1A2C9BDA36E4DF3286E96B979ED681120AA32Fx3k0G" TargetMode="External"/><Relationship Id="rId30" Type="http://schemas.openxmlformats.org/officeDocument/2006/relationships/hyperlink" Target="consultantplus://offline/ref=BDA6779749A92AE5AE2B223D317AAAFA7AEB6630EB176DAB7B282CEAFEAFE85AAA451A9A1A2C9ED936E4DF3286E96B979ED681120AA32Fx3k0G" TargetMode="External"/><Relationship Id="rId35" Type="http://schemas.openxmlformats.org/officeDocument/2006/relationships/hyperlink" Target="consultantplus://offline/ref=BDA6779749A92AE5AE2B223D317AAAFA7AEB6630EB176DAB7B282CEAFEAFE85AAA451A981179C89B68BD8C7FCDE5688082D782x0kDG" TargetMode="External"/><Relationship Id="rId43" Type="http://schemas.openxmlformats.org/officeDocument/2006/relationships/hyperlink" Target="consultantplus://offline/ref=BDA6779749A92AE5AE2B223D317AAAFA7AEB6630EB176DAB7B282CEAFEAFE848AA1D1698133398DE23B28E74xDk2G" TargetMode="External"/><Relationship Id="rId48" Type="http://schemas.openxmlformats.org/officeDocument/2006/relationships/hyperlink" Target="consultantplus://offline/ref=BDA6779749A92AE5AE2B223D317AAAFA75EA6535EF176DAB7B282CEAFEAFE848AA1D1698133398DE23B28E74xDk2G" TargetMode="External"/><Relationship Id="rId56" Type="http://schemas.openxmlformats.org/officeDocument/2006/relationships/hyperlink" Target="consultantplus://offline/ref=BDA6779749A92AE5AE2B223D317AAAFA79E26631E2176DAB7B282CEAFEAFE85AAA451A9A1A2D98D636E4DF3286E96B979ED681120AA32Fx3k0G" TargetMode="External"/><Relationship Id="rId64" Type="http://schemas.openxmlformats.org/officeDocument/2006/relationships/hyperlink" Target="consultantplus://offline/ref=BDA6779749A92AE5AE2B223D317AAAFA78E96336EE176DAB7B282CEAFEAFE85AAA451A9A1A2C9ED636E4DF3286E96B979ED681120AA32Fx3k0G" TargetMode="External"/><Relationship Id="rId69" Type="http://schemas.openxmlformats.org/officeDocument/2006/relationships/hyperlink" Target="consultantplus://offline/ref=BDA6779749A92AE5AE2B223D317AAAFA78E96336EE176DAB7B282CEAFEAFE85AAA451A9A1A2F99DC36E4DF3286E96B979ED681120AA32Fx3k0G" TargetMode="External"/><Relationship Id="rId77" Type="http://schemas.openxmlformats.org/officeDocument/2006/relationships/hyperlink" Target="consultantplus://offline/ref=BDA6779749A92AE5AE2B223D317AAAFA7AE36C37E8176DAB7B282CEAFEAFE85AAA451A9A1A2899DE36E4DF3286E96B979ED681120AA32Fx3k0G" TargetMode="External"/><Relationship Id="rId8" Type="http://schemas.openxmlformats.org/officeDocument/2006/relationships/hyperlink" Target="consultantplus://offline/ref=BDA6779749A92AE5AE2B223D317AAAFA7AEB6630EB176DAB7B282CEAFEAFE85AAA451A9A1A2D98D836E4DF3286E96B979ED681120AA32Fx3k0G" TargetMode="External"/><Relationship Id="rId51" Type="http://schemas.openxmlformats.org/officeDocument/2006/relationships/hyperlink" Target="consultantplus://offline/ref=BDA6779749A92AE5AE2B223D317AAAFA75EA6535EF176DAB7B282CEAFEAFE85AAA451A9A1A2D9DD636E4DF3286E96B979ED681120AA32Fx3k0G" TargetMode="External"/><Relationship Id="rId72" Type="http://schemas.openxmlformats.org/officeDocument/2006/relationships/hyperlink" Target="consultantplus://offline/ref=BDA6779749A92AE5AE2B223D317AAAFA7AE36D36E3176DAB7B282CEAFEAFE85AAA451A9A1A299BDC36E4DF3286E96B979ED681120AA32Fx3k0G" TargetMode="External"/><Relationship Id="rId80" Type="http://schemas.openxmlformats.org/officeDocument/2006/relationships/hyperlink" Target="consultantplus://offline/ref=BDA6779749A92AE5AE2B223D317AAAFA7EE36530EA1F30A1737120E8F9A0B74DAD0C16921826CD8E79E58374DAFA689F9ED5800Ex0k9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DA6779749A92AE5AE2B223D317AAAFA7AEB6630EB176DAB7B282CEAFEAFE85AAA451A9A1A2D9BDE36E4DF3286E96B979ED681120AA32Fx3k0G" TargetMode="External"/><Relationship Id="rId17" Type="http://schemas.openxmlformats.org/officeDocument/2006/relationships/hyperlink" Target="consultantplus://offline/ref=BDA6779749A92AE5AE2B223D317AAAFA7AEB6630EB176DAB7B282CEAFEAFE85AAA451A9A1A2F90DF36E4DF3286E96B979ED681120AA32Fx3k0G" TargetMode="External"/><Relationship Id="rId25" Type="http://schemas.openxmlformats.org/officeDocument/2006/relationships/hyperlink" Target="consultantplus://offline/ref=BDA6779749A92AE5AE2B223D317AAAFA7AEB6630EB176DAB7B282CEAFEAFE85AAA451A9A1A2D9FD836E4DF3286E96B979ED681120AA32Fx3k0G" TargetMode="External"/><Relationship Id="rId33" Type="http://schemas.openxmlformats.org/officeDocument/2006/relationships/hyperlink" Target="consultantplus://offline/ref=BDA6779749A92AE5AE2B223D317AAAFA7AEB6630EB176DAB7B282CEAFEAFE85AAA451A9A1A2C90DF36E4DF3286E96B979ED681120AA32Fx3k0G" TargetMode="External"/><Relationship Id="rId38" Type="http://schemas.openxmlformats.org/officeDocument/2006/relationships/hyperlink" Target="consultantplus://offline/ref=BDA6779749A92AE5AE2B223D317AAAFA7AEB6630EB176DAB7B282CEAFEAFE85AAA451A9F1179C89B68BD8C7FCDE5688082D782x0kDG" TargetMode="External"/><Relationship Id="rId46" Type="http://schemas.openxmlformats.org/officeDocument/2006/relationships/hyperlink" Target="consultantplus://offline/ref=BDA6779749A92AE5AE2B223D317AAAFA7CEC6631E21530A1737120E8F9A0B74DAD0C169B1A2D98DA3ABBDA2797B1649C89C9810D16A12D33x2k7G" TargetMode="External"/><Relationship Id="rId59" Type="http://schemas.openxmlformats.org/officeDocument/2006/relationships/hyperlink" Target="consultantplus://offline/ref=BDA6779749A92AE5AE2B223D317AAAFA75E86430EF176DAB7B282CEAFEAFE848AA1D1698133398DE23B28E74xDk2G" TargetMode="External"/><Relationship Id="rId67" Type="http://schemas.openxmlformats.org/officeDocument/2006/relationships/hyperlink" Target="consultantplus://offline/ref=BDA6779749A92AE5AE2B223D317AAAFA78E96336EE176DAB7B282CEAFEAFE85AAA451A9A1A2C90D636E4DF3286E96B979ED681120AA32Fx3k0G" TargetMode="External"/><Relationship Id="rId20" Type="http://schemas.openxmlformats.org/officeDocument/2006/relationships/hyperlink" Target="consultantplus://offline/ref=BDA6779749A92AE5AE2B223D317AAAFA7AEB6630EB176DAB7B282CEAFEAFE85AAA451A9A1A2D9AD636E4DF3286E96B979ED681120AA32Fx3k0G" TargetMode="External"/><Relationship Id="rId41" Type="http://schemas.openxmlformats.org/officeDocument/2006/relationships/hyperlink" Target="consultantplus://offline/ref=BDA6779749A92AE5AE2B223D317AAAFA7AEB6630EB176DAB7B282CEAFEAFE85AAA451A9A1A2F9CD736E4DF3286E96B979ED681120AA32Fx3k0G" TargetMode="External"/><Relationship Id="rId54" Type="http://schemas.openxmlformats.org/officeDocument/2006/relationships/hyperlink" Target="consultantplus://offline/ref=BDA6779749A92AE5AE2B223D317AAAFA75EA6535EF176DAB7B282CEAFEAFE85AAA451A9A1A2C98D736E4DF3286E96B979ED681120AA32Fx3k0G" TargetMode="External"/><Relationship Id="rId62" Type="http://schemas.openxmlformats.org/officeDocument/2006/relationships/hyperlink" Target="consultantplus://offline/ref=BDA6779749A92AE5AE2B223D317AAAFA78E96336EE176DAB7B282CEAFEAFE848AA1D1698133398DE23B28E74xDk2G" TargetMode="External"/><Relationship Id="rId70" Type="http://schemas.openxmlformats.org/officeDocument/2006/relationships/hyperlink" Target="consultantplus://offline/ref=BDA6779749A92AE5AE2B223D317AAAFA78E96336EE176DAB7B282CEAFEAFE85AAA451A9A1A2F9BD836E4DF3286E96B979ED681120AA32Fx3k0G" TargetMode="External"/><Relationship Id="rId75" Type="http://schemas.openxmlformats.org/officeDocument/2006/relationships/hyperlink" Target="consultantplus://offline/ref=BDA6779749A92AE5AE2B223D317AAAFA75E86635EA176DAB7B282CEAFEAFE85AAA451A9A1A299AD836E4DF3286E96B979ED681120AA32Fx3k0G" TargetMode="External"/><Relationship Id="rId83" Type="http://schemas.openxmlformats.org/officeDocument/2006/relationships/hyperlink" Target="consultantplus://offline/ref=BDA6779749A92AE5AE2B223D317AAAFA7CE86C30E21D30A1737120E8F9A0B74DAD0C169B1A2D9BDD39BBDA2797B1649C89C9810D16A12D33x2k7G" TargetMode="External"/><Relationship Id="rId1" Type="http://schemas.openxmlformats.org/officeDocument/2006/relationships/styles" Target="styles.xml"/><Relationship Id="rId6" Type="http://schemas.openxmlformats.org/officeDocument/2006/relationships/hyperlink" Target="consultantplus://offline/ref=BDA6779749A92AE5AE2B223D317AAAFA7CEC6631E21530A1737120E8F9A0B74DAD0C169B1A2D98DA3ABBDA2797B1649C89C9810D16A12D33x2k7G" TargetMode="External"/><Relationship Id="rId15" Type="http://schemas.openxmlformats.org/officeDocument/2006/relationships/hyperlink" Target="consultantplus://offline/ref=BDA6779749A92AE5AE2B223D317AAAFA7AEB6630EB176DAB7B282CEAFEAFE85AAA451A9A1A2D9AD636E4DF3286E96B979ED681120AA32Fx3k0G" TargetMode="External"/><Relationship Id="rId23" Type="http://schemas.openxmlformats.org/officeDocument/2006/relationships/hyperlink" Target="consultantplus://offline/ref=BDA6779749A92AE5AE2B223D317AAAFA7AEB6630EB176DAB7B282CEAFEAFE85AAA451A9A1A2D9EDE36E4DF3286E96B979ED681120AA32Fx3k0G" TargetMode="External"/><Relationship Id="rId28" Type="http://schemas.openxmlformats.org/officeDocument/2006/relationships/hyperlink" Target="consultantplus://offline/ref=BDA6779749A92AE5AE2B223D317AAAFA7AEB6630EB176DAB7B282CEAFEAFE848AA1D1698133398DE23B28E74xDk2G" TargetMode="External"/><Relationship Id="rId36" Type="http://schemas.openxmlformats.org/officeDocument/2006/relationships/hyperlink" Target="consultantplus://offline/ref=BDA6779749A92AE5AE2B223D317AAAFA7AEB6630EB176DAB7B282CEAFEAFE85AAA451A991179C89B68BD8C7FCDE5688082D782x0kDG" TargetMode="External"/><Relationship Id="rId49" Type="http://schemas.openxmlformats.org/officeDocument/2006/relationships/hyperlink" Target="consultantplus://offline/ref=BDA6779749A92AE5AE2B223D317AAAFA75EA6535EF176DAB7B282CEAFEAFE85AAA451A9A1A2D9DD636E4DF3286E96B979ED681120AA32Fx3k0G" TargetMode="External"/><Relationship Id="rId57" Type="http://schemas.openxmlformats.org/officeDocument/2006/relationships/hyperlink" Target="consultantplus://offline/ref=BDA6779749A92AE5AE2B223D317AAAFA7BED613DE9176DAB7B282CEAFEAFE85AAA451A9A1A2D9CD936E4DF3286E96B979ED681120AA32Fx3k0G" TargetMode="External"/><Relationship Id="rId10" Type="http://schemas.openxmlformats.org/officeDocument/2006/relationships/hyperlink" Target="consultantplus://offline/ref=BDA6779749A92AE5AE2B223D317AAAFA7AEB6630EB176DAB7B282CEAFEAFE85AAA451A9A1A2D98D636E4DF3286E96B979ED681120AA32Fx3k0G" TargetMode="External"/><Relationship Id="rId31" Type="http://schemas.openxmlformats.org/officeDocument/2006/relationships/hyperlink" Target="consultantplus://offline/ref=BDA6779749A92AE5AE2B223D317AAAFA7AEB6630EB176DAB7B282CEAFEAFE85AAA451A9A1A2C91DD36E4DF3286E96B979ED681120AA32Fx3k0G" TargetMode="External"/><Relationship Id="rId44" Type="http://schemas.openxmlformats.org/officeDocument/2006/relationships/hyperlink" Target="consultantplus://offline/ref=BDA6779749A92AE5AE2B223D317AAAFA7CEC6631E21530A1737120E8F9A0B74DAD0C169B1A2D98DA3ABBDA2797B1649C89C9810D16A12D33x2k7G" TargetMode="External"/><Relationship Id="rId52" Type="http://schemas.openxmlformats.org/officeDocument/2006/relationships/hyperlink" Target="consultantplus://offline/ref=BDA6779749A92AE5AE2B223D317AAAFA75EA6535EF176DAB7B282CEAFEAFE85AAA451A9A1A2C98D736E4DF3286E96B979ED681120AA32Fx3k0G" TargetMode="External"/><Relationship Id="rId60" Type="http://schemas.openxmlformats.org/officeDocument/2006/relationships/hyperlink" Target="consultantplus://offline/ref=BDA6779749A92AE5AE2B223D317AAAFA75E86430EF176DAB7B282CEAFEAFE848AA1D1698133398DE23B28E74xDk2G" TargetMode="External"/><Relationship Id="rId65" Type="http://schemas.openxmlformats.org/officeDocument/2006/relationships/hyperlink" Target="consultantplus://offline/ref=BDA6779749A92AE5AE2B223D317AAAFA78E96336EE176DAB7B282CEAFEAFE85AAA451A9A1A2C9ED636E4DF3286E96B979ED681120AA32Fx3k0G" TargetMode="External"/><Relationship Id="rId73" Type="http://schemas.openxmlformats.org/officeDocument/2006/relationships/hyperlink" Target="consultantplus://offline/ref=BDA6779749A92AE5AE2B223D317AAAFA7AE36D36E3176DAB7B282CEAFEAFE85AAA451A9C1179C89B68BD8C7FCDE5688082D782x0kDG" TargetMode="External"/><Relationship Id="rId78" Type="http://schemas.openxmlformats.org/officeDocument/2006/relationships/hyperlink" Target="consultantplus://offline/ref=BDA6779749A92AE5AE2B223D317AAAFA78E96336EB176DAB7B282CEAFEAFE85AAA451A9A1A2C9DD836E4DF3286E96B979ED681120AA32Fx3k0G" TargetMode="External"/><Relationship Id="rId81" Type="http://schemas.openxmlformats.org/officeDocument/2006/relationships/hyperlink" Target="consultantplus://offline/ref=BDA6779749A92AE5AE2B223D317AAAFA7CE86C30E21D30A1737120E8F9A0B74DAD0C169B1A2D9BDD38BBDA2797B1649C89C9810D16A12D33x2k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A6779749A92AE5AE2B223D317AAAFA7AEB6630EB176DAB7B282CEAFEAFE85AAA451A9A1A2D98D736E4DF3286E96B979ED681120AA32Fx3k0G" TargetMode="External"/><Relationship Id="rId13" Type="http://schemas.openxmlformats.org/officeDocument/2006/relationships/hyperlink" Target="consultantplus://offline/ref=BDA6779749A92AE5AE2B223D317AAAFA7AEB6630EB176DAB7B282CEAFEAFE85AAA451A9A1A2D9BDC36E4DF3286E96B979ED681120AA32Fx3k0G" TargetMode="External"/><Relationship Id="rId18" Type="http://schemas.openxmlformats.org/officeDocument/2006/relationships/hyperlink" Target="consultantplus://offline/ref=BDA6779749A92AE5AE2B223D317AAAFA7AEB6630EB176DAB7B282CEAFEAFE85AAA451A9A1A2D9FDA36E4DF3286E96B979ED681120AA32Fx3k0G" TargetMode="External"/><Relationship Id="rId39" Type="http://schemas.openxmlformats.org/officeDocument/2006/relationships/hyperlink" Target="consultantplus://offline/ref=BDA6779749A92AE5AE2B223D317AAAFA7AEB6630EB176DAB7B282CEAFEAFE85AAA451A9A1A2F9AD736E4DF3286E96B979ED681120AA32Fx3k0G" TargetMode="External"/><Relationship Id="rId34" Type="http://schemas.openxmlformats.org/officeDocument/2006/relationships/hyperlink" Target="consultantplus://offline/ref=BDA6779749A92AE5AE2B223D317AAAFA7AEB6630EB176DAB7B282CEAFEAFE85AAA451A9A1A2F99D636E4DF3286E96B979ED681120AA32Fx3k0G" TargetMode="External"/><Relationship Id="rId50" Type="http://schemas.openxmlformats.org/officeDocument/2006/relationships/hyperlink" Target="consultantplus://offline/ref=BDA6779749A92AE5AE2B223D317AAAFA75EA6535EF176DAB7B282CEAFEAFE85AAA451A9A1A2D9CDE36E4DF3286E96B979ED681120AA32Fx3k0G" TargetMode="External"/><Relationship Id="rId55" Type="http://schemas.openxmlformats.org/officeDocument/2006/relationships/hyperlink" Target="consultantplus://offline/ref=BDA6779749A92AE5AE2B223D317AAAFA7EE36731ED1F30A1737120E8F9A0B74DAD0C169B1A2D9AD935BBDA2797B1649C89C9810D16A12D33x2k7G" TargetMode="External"/><Relationship Id="rId76" Type="http://schemas.openxmlformats.org/officeDocument/2006/relationships/hyperlink" Target="consultantplus://offline/ref=BDA6779749A92AE5AE2B223D317AAAFA7AE36C37E8176DAB7B282CEAFEAFE85AAA451A9A1A2899DE36E4DF3286E96B979ED681120AA32Fx3k0G" TargetMode="External"/><Relationship Id="rId7" Type="http://schemas.openxmlformats.org/officeDocument/2006/relationships/hyperlink" Target="consultantplus://offline/ref=BDA6779749A92AE5AE2B223D317AAAFA7AEB6630EB176DAB7B282CEAFEAFE848AA1D1698133398DE23B28E74xDk2G" TargetMode="External"/><Relationship Id="rId71" Type="http://schemas.openxmlformats.org/officeDocument/2006/relationships/hyperlink" Target="consultantplus://offline/ref=BDA6779749A92AE5AE2B223D317AAAFA78E96336EE176DAB7B282CEAFEAFE85AAA451A9A1A2F9DDD36E4DF3286E96B979ED681120AA32Fx3k0G" TargetMode="External"/><Relationship Id="rId2" Type="http://schemas.openxmlformats.org/officeDocument/2006/relationships/settings" Target="settings.xml"/><Relationship Id="rId29" Type="http://schemas.openxmlformats.org/officeDocument/2006/relationships/hyperlink" Target="consultantplus://offline/ref=BDA6779749A92AE5AE2B223D317AAAFA7AEB6630EB176DAB7B282CEAFEAFE85AAA451A9A1A2C9EDB36E4DF3286E96B979ED681120AA32Fx3k0G" TargetMode="External"/><Relationship Id="rId24" Type="http://schemas.openxmlformats.org/officeDocument/2006/relationships/hyperlink" Target="consultantplus://offline/ref=BDA6779749A92AE5AE2B223D317AAAFA7AEB6630EB176DAB7B282CEAFEAFE85AAA451A9A1A2D9EDD36E4DF3286E96B979ED681120AA32Fx3k0G" TargetMode="External"/><Relationship Id="rId40" Type="http://schemas.openxmlformats.org/officeDocument/2006/relationships/hyperlink" Target="consultantplus://offline/ref=BDA6779749A92AE5AE2B223D317AAAFA7AEB6630EB176DAB7B282CEAFEAFE85AAA451A9A1A2F9DDF36E4DF3286E96B979ED681120AA32Fx3k0G" TargetMode="External"/><Relationship Id="rId45" Type="http://schemas.openxmlformats.org/officeDocument/2006/relationships/hyperlink" Target="consultantplus://offline/ref=BDA6779749A92AE5AE2B223D317AAAFA7CEC6631E21530A1737120E8F9A0B74DAD0C169B1A2D98DA3ABBDA2797B1649C89C9810D16A12D33x2k7G" TargetMode="External"/><Relationship Id="rId66" Type="http://schemas.openxmlformats.org/officeDocument/2006/relationships/hyperlink" Target="consultantplus://offline/ref=BDA6779749A92AE5AE2B223D317AAAFA78E96336EE176DAB7B282CEAFEAFE85AAA451A9A1A2C90DB36E4DF3286E96B979ED681120AA32Fx3k0G" TargetMode="External"/><Relationship Id="rId61" Type="http://schemas.openxmlformats.org/officeDocument/2006/relationships/hyperlink" Target="consultantplus://offline/ref=BDA6779749A92AE5AE2B223D317AAAFA75E86430EF176DAB7B282CEAFEAFE85AAA451A9A1A2C98D636E4DF3286E96B979ED681120AA32Fx3k0G" TargetMode="External"/><Relationship Id="rId82" Type="http://schemas.openxmlformats.org/officeDocument/2006/relationships/hyperlink" Target="consultantplus://offline/ref=BDA6779749A92AE5AE2B223D317AAAFA7EE36530EA1F30A1737120E8F9A0B74DAD0C169B1A2D9AD93ABBDA2797B1649C89C9810D16A12D33x2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8982</Words>
  <Characters>51201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Дымовских Ольга Сергеевна</dc:creator>
  <cp:keywords/>
  <dc:description/>
  <cp:lastModifiedBy>Дымовских Ольга Сергеевна</cp:lastModifiedBy>
  <cp:revision>2</cp:revision>
  <dcterms:created xsi:type="dcterms:W3CDTF">2021-11-29T06:36:00Z</dcterms:created>
  <dcterms:modified xsi:type="dcterms:W3CDTF">2021-11-29T06:37:00Z</dcterms:modified>
</cp:coreProperties>
</file>